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Технологическая карта урока</w:t>
      </w:r>
      <w:r w:rsidR="00C94381"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C94381" w:rsidRPr="006D66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«Путешествие в мир карбоновых кислот»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Учебный предмет:</w:t>
      </w: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 </w:t>
      </w: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Химия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Класс:</w:t>
      </w: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 </w:t>
      </w: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Школа:</w:t>
      </w:r>
      <w:r w:rsidR="00AA61A0"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МОУ «</w:t>
      </w:r>
      <w:proofErr w:type="spellStart"/>
      <w:r w:rsidR="00AA61A0"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Таловская</w:t>
      </w:r>
      <w:proofErr w:type="spellEnd"/>
      <w:r w:rsidR="00AA61A0"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СОШ»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  <w:r w:rsidR="003E3BD4"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Разуваева Татьяна Александровна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УМК:</w:t>
      </w:r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 </w:t>
      </w:r>
      <w:r w:rsidR="000C35C2"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Рудзитис Г.Е. Химия Органическая химия. 10 класс: учебник для общеобразовательных учреждений</w:t>
      </w:r>
      <w:r w:rsidR="00F7293C"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базовый</w:t>
      </w:r>
      <w:r w:rsidR="00F7293C"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уровень, М.: Просвещение -2022</w:t>
      </w:r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1559"/>
        <w:gridCol w:w="5100"/>
        <w:gridCol w:w="5249"/>
      </w:tblGrid>
      <w:tr w:rsidR="00F82AD1" w:rsidRPr="001B181F" w:rsidTr="00F96797">
        <w:trPr>
          <w:trHeight w:val="175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BF4B3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>Тема урока</w:t>
            </w:r>
          </w:p>
        </w:tc>
        <w:tc>
          <w:tcPr>
            <w:tcW w:w="119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D272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color w:val="000000"/>
                <w:szCs w:val="28"/>
                <w:bdr w:val="none" w:sz="0" w:space="0" w:color="auto" w:frame="1"/>
              </w:rPr>
              <w:t>«</w:t>
            </w:r>
            <w:r w:rsidR="00D272F9" w:rsidRPr="001B181F">
              <w:rPr>
                <w:rFonts w:ascii="Times New Roman" w:eastAsia="Times New Roman" w:hAnsi="Times New Roman" w:cs="Times New Roman"/>
                <w:color w:val="000000"/>
                <w:szCs w:val="28"/>
                <w:bdr w:val="none" w:sz="0" w:space="0" w:color="auto" w:frame="1"/>
              </w:rPr>
              <w:t>Путешествие в мир карбоновых</w:t>
            </w:r>
            <w:r w:rsidR="00D439A5" w:rsidRPr="001B181F">
              <w:rPr>
                <w:rFonts w:ascii="Times New Roman" w:eastAsia="Times New Roman" w:hAnsi="Times New Roman" w:cs="Times New Roman"/>
                <w:color w:val="000000"/>
                <w:szCs w:val="28"/>
                <w:bdr w:val="none" w:sz="0" w:space="0" w:color="auto" w:frame="1"/>
              </w:rPr>
              <w:t xml:space="preserve"> кислот</w:t>
            </w:r>
            <w:r w:rsidRPr="001B181F">
              <w:rPr>
                <w:rFonts w:ascii="Times New Roman" w:eastAsia="Times New Roman" w:hAnsi="Times New Roman" w:cs="Times New Roman"/>
                <w:color w:val="000000"/>
                <w:szCs w:val="28"/>
                <w:bdr w:val="none" w:sz="0" w:space="0" w:color="auto" w:frame="1"/>
              </w:rPr>
              <w:t>»</w:t>
            </w:r>
          </w:p>
        </w:tc>
      </w:tr>
      <w:tr w:rsidR="00F82AD1" w:rsidRPr="001B181F" w:rsidTr="00F96797">
        <w:trPr>
          <w:trHeight w:val="312"/>
        </w:trPr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BF4B3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>Тип урока</w:t>
            </w:r>
          </w:p>
        </w:tc>
        <w:tc>
          <w:tcPr>
            <w:tcW w:w="11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0B33BE" w:rsidP="00BF4B3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изучение нового материала</w:t>
            </w:r>
          </w:p>
        </w:tc>
      </w:tr>
      <w:tr w:rsidR="00F82AD1" w:rsidRPr="001B181F" w:rsidTr="00F96797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BF4B3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>Цель урока</w:t>
            </w:r>
          </w:p>
        </w:tc>
        <w:tc>
          <w:tcPr>
            <w:tcW w:w="11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BE" w:rsidRPr="001B181F" w:rsidRDefault="000B33BE" w:rsidP="000B3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Цели урока:</w:t>
            </w: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Формирование и развитие ключевых компетентностей (информационной и компетентности решения проблем) как основа качества образования. Развитие мотивации к изучению предмета при обращении к жизненному опыту и раскрытия практического значения материала.</w:t>
            </w:r>
          </w:p>
          <w:p w:rsidR="00A80F49" w:rsidRPr="001B181F" w:rsidRDefault="00A80F49" w:rsidP="000B3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sz w:val="18"/>
              </w:rPr>
              <w:t>сформировать комплекс знаний у учащихся о карбоновых кислотах, как классе органических веществ, способствовать усвоению материала об особенностях физических и химических свойств карбоновых кислот</w:t>
            </w:r>
          </w:p>
          <w:p w:rsidR="00F82AD1" w:rsidRPr="001B181F" w:rsidRDefault="00F82AD1" w:rsidP="000B3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F82AD1" w:rsidRPr="001B181F" w:rsidTr="00F82AD1">
        <w:tc>
          <w:tcPr>
            <w:tcW w:w="15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EAA" w:rsidRPr="001B181F" w:rsidRDefault="00F82AD1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Планируемые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результаты</w:t>
            </w:r>
            <w:proofErr w:type="spellEnd"/>
          </w:p>
        </w:tc>
      </w:tr>
      <w:tr w:rsidR="00F82AD1" w:rsidRPr="001B181F" w:rsidTr="00F96797">
        <w:tc>
          <w:tcPr>
            <w:tcW w:w="50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>Предметные</w:t>
            </w:r>
          </w:p>
          <w:p w:rsidR="00A80F49" w:rsidRPr="001B181F" w:rsidRDefault="00A80F49" w:rsidP="00A8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 xml:space="preserve">Знать: </w:t>
            </w:r>
          </w:p>
          <w:p w:rsidR="00A80F49" w:rsidRPr="001B181F" w:rsidRDefault="00A80F49" w:rsidP="00A80F49">
            <w:pPr>
              <w:pStyle w:val="a4"/>
              <w:numPr>
                <w:ilvl w:val="0"/>
                <w:numId w:val="28"/>
              </w:numPr>
              <w:jc w:val="both"/>
              <w:rPr>
                <w:szCs w:val="28"/>
              </w:rPr>
            </w:pPr>
            <w:r w:rsidRPr="001B181F">
              <w:rPr>
                <w:szCs w:val="28"/>
              </w:rPr>
              <w:t>определения понятий «одноосновные карбоновые кислоты»;</w:t>
            </w:r>
          </w:p>
          <w:p w:rsidR="00A80F49" w:rsidRPr="001B181F" w:rsidRDefault="00A80F49" w:rsidP="00A80F49">
            <w:pPr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общую формулу предельных одноосновных карбоновых кислот;</w:t>
            </w:r>
          </w:p>
          <w:p w:rsidR="00A80F49" w:rsidRPr="001B181F" w:rsidRDefault="00A80F49" w:rsidP="00A80F49">
            <w:pPr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физические свойства, нахождение в природе применение муравьиной (метановой), уксусной (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этановой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 и других кислот в жизни и на производстве;</w:t>
            </w:r>
          </w:p>
          <w:p w:rsidR="00A80F49" w:rsidRPr="001B181F" w:rsidRDefault="00A80F49" w:rsidP="00A80F49">
            <w:pPr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правила составления названий карбоновых кислот в соответствии с международной номенклатурой;</w:t>
            </w:r>
          </w:p>
          <w:p w:rsidR="00A80F49" w:rsidRPr="001B181F" w:rsidRDefault="00A80F49" w:rsidP="00A80F49">
            <w:pPr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способ получения карбоновых кислот – окисление альдегидов.</w:t>
            </w:r>
          </w:p>
          <w:p w:rsidR="00A80F49" w:rsidRPr="001B181F" w:rsidRDefault="00A80F49" w:rsidP="00A80F49">
            <w:pPr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химические свойства одноосновных карбоновых кислот.</w:t>
            </w:r>
          </w:p>
          <w:p w:rsidR="00A80F49" w:rsidRPr="001B181F" w:rsidRDefault="00A80F49" w:rsidP="00A80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Уметь:</w:t>
            </w:r>
          </w:p>
          <w:p w:rsidR="00A80F49" w:rsidRPr="001B181F" w:rsidRDefault="00A80F49" w:rsidP="00A80F49">
            <w:pPr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характеризовать особенности строения карбоновых кислот (наличие карбоксильной группы, связанной с углеводородным радикалом или атомом водорода);</w:t>
            </w:r>
          </w:p>
          <w:p w:rsidR="00A80F49" w:rsidRPr="001B181F" w:rsidRDefault="00A80F49" w:rsidP="00A80F49">
            <w:pPr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составлять структурные формулы изомерных карбоновых кислот по заданной молекулярной формуле;</w:t>
            </w:r>
          </w:p>
          <w:p w:rsidR="00A80F49" w:rsidRPr="001B181F" w:rsidRDefault="00A80F49" w:rsidP="00A80F49">
            <w:pPr>
              <w:numPr>
                <w:ilvl w:val="0"/>
                <w:numId w:val="29"/>
              </w:numPr>
              <w:spacing w:after="0" w:line="240" w:lineRule="auto"/>
              <w:ind w:left="318" w:hanging="28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называть карбоновые кислоты по международной номенклатуре.</w:t>
            </w:r>
          </w:p>
          <w:p w:rsidR="00A80F49" w:rsidRPr="001B181F" w:rsidRDefault="00A80F49" w:rsidP="00A80F49">
            <w:pPr>
              <w:numPr>
                <w:ilvl w:val="0"/>
                <w:numId w:val="29"/>
              </w:numPr>
              <w:spacing w:after="0" w:line="240" w:lineRule="auto"/>
              <w:ind w:left="318" w:hanging="28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записывать уравнения химических реакций, характеризующие свойства карбоновых кислот.</w:t>
            </w:r>
          </w:p>
          <w:p w:rsidR="00A80F49" w:rsidRPr="001B181F" w:rsidRDefault="00A80F49" w:rsidP="00A80F49">
            <w:pPr>
              <w:spacing w:after="0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hAnsi="Times New Roman"/>
                <w:b/>
                <w:szCs w:val="28"/>
                <w:lang w:eastAsia="ru-RU"/>
              </w:rPr>
              <w:t>Научатся:</w:t>
            </w:r>
          </w:p>
          <w:p w:rsidR="00A80F49" w:rsidRPr="001B181F" w:rsidRDefault="00A80F49" w:rsidP="00A80F49">
            <w:pPr>
              <w:numPr>
                <w:ilvl w:val="0"/>
                <w:numId w:val="30"/>
              </w:numPr>
              <w:spacing w:after="0" w:line="240" w:lineRule="auto"/>
              <w:ind w:left="318" w:hanging="283"/>
              <w:contextualSpacing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B181F">
              <w:rPr>
                <w:rFonts w:ascii="Times New Roman" w:hAnsi="Times New Roman"/>
                <w:szCs w:val="28"/>
                <w:lang w:eastAsia="ru-RU"/>
              </w:rPr>
              <w:t>записывать формулы кислот, давать им названия; составлять изомеры (углеродного скелета и межклассовые)</w:t>
            </w:r>
          </w:p>
          <w:p w:rsidR="00A80F49" w:rsidRPr="001B181F" w:rsidRDefault="00A80F49" w:rsidP="00A80F49">
            <w:pPr>
              <w:numPr>
                <w:ilvl w:val="0"/>
                <w:numId w:val="30"/>
              </w:numPr>
              <w:spacing w:after="0" w:line="240" w:lineRule="auto"/>
              <w:ind w:left="318" w:hanging="283"/>
              <w:contextualSpacing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B181F">
              <w:rPr>
                <w:rFonts w:ascii="Times New Roman" w:hAnsi="Times New Roman"/>
                <w:szCs w:val="28"/>
                <w:lang w:eastAsia="ru-RU"/>
              </w:rPr>
              <w:t>составлять уравнения реакций, характеризующие свойства уксусной кислоты</w:t>
            </w:r>
          </w:p>
          <w:p w:rsidR="00F7293C" w:rsidRPr="001B181F" w:rsidRDefault="00A80F49" w:rsidP="00A80F49">
            <w:pPr>
              <w:contextualSpacing/>
              <w:jc w:val="both"/>
              <w:rPr>
                <w:szCs w:val="28"/>
              </w:rPr>
            </w:pPr>
            <w:r w:rsidRPr="001B181F">
              <w:rPr>
                <w:rFonts w:ascii="Times New Roman" w:hAnsi="Times New Roman"/>
                <w:szCs w:val="28"/>
                <w:lang w:eastAsia="ru-RU"/>
              </w:rPr>
              <w:t>описывать физические свойства и области применения карбоновых кислот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>Метапредметные</w:t>
            </w:r>
            <w:proofErr w:type="spellEnd"/>
          </w:p>
          <w:p w:rsidR="000B33BE" w:rsidRPr="001B181F" w:rsidRDefault="000B33BE" w:rsidP="000B33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познавательные УУД:</w:t>
            </w:r>
          </w:p>
          <w:p w:rsidR="000B33BE" w:rsidRPr="001B181F" w:rsidRDefault="000B33BE" w:rsidP="000B33BE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знать классификацию органических веществ</w:t>
            </w:r>
          </w:p>
          <w:p w:rsidR="000B33BE" w:rsidRPr="001B181F" w:rsidRDefault="000B33BE" w:rsidP="000B33BE">
            <w:pPr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правила номенклатуры КК</w:t>
            </w:r>
          </w:p>
          <w:p w:rsidR="000B33BE" w:rsidRPr="001B181F" w:rsidRDefault="000B33BE" w:rsidP="000B33BE">
            <w:pPr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анализировать информацию в тексте учебника</w:t>
            </w:r>
          </w:p>
          <w:p w:rsidR="000B33BE" w:rsidRPr="001B181F" w:rsidRDefault="000B33BE" w:rsidP="000B33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регулятивные УУД:</w:t>
            </w:r>
          </w:p>
          <w:p w:rsidR="000B33BE" w:rsidRPr="001B181F" w:rsidRDefault="000B33BE" w:rsidP="000B33BE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умение выполнять учебное задание в соответствии с целью;</w:t>
            </w:r>
          </w:p>
          <w:p w:rsidR="000B33BE" w:rsidRPr="001B181F" w:rsidRDefault="000B33BE" w:rsidP="000B33BE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умение соотносить учебные действия с известными правилами;</w:t>
            </w:r>
          </w:p>
          <w:p w:rsidR="000B33BE" w:rsidRPr="001B181F" w:rsidRDefault="000B33BE" w:rsidP="000B33B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коммуникативные УУД:</w:t>
            </w:r>
          </w:p>
          <w:p w:rsidR="000B33BE" w:rsidRPr="001B181F" w:rsidRDefault="000B33BE" w:rsidP="000B33BE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умение формулировать высказывание;</w:t>
            </w:r>
          </w:p>
          <w:p w:rsidR="006D664F" w:rsidRPr="001B181F" w:rsidRDefault="006D664F" w:rsidP="000B33BE">
            <w:pPr>
              <w:numPr>
                <w:ilvl w:val="0"/>
                <w:numId w:val="26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hAnsi="Times New Roman" w:cs="Times New Roman"/>
                <w:szCs w:val="28"/>
              </w:rPr>
              <w:t>умение адекватно использовать речевые средства и  символы для представления результата.</w:t>
            </w:r>
          </w:p>
          <w:p w:rsidR="00F7293C" w:rsidRPr="001B181F" w:rsidRDefault="00F7293C" w:rsidP="006D664F">
            <w:pPr>
              <w:contextualSpacing/>
              <w:jc w:val="both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>Личностные</w:t>
            </w:r>
          </w:p>
          <w:p w:rsidR="00250EAA" w:rsidRPr="001B181F" w:rsidRDefault="00F7293C" w:rsidP="000B33BE">
            <w:pPr>
              <w:pStyle w:val="a4"/>
              <w:numPr>
                <w:ilvl w:val="0"/>
                <w:numId w:val="27"/>
              </w:numPr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 xml:space="preserve">формировать ценностные ориентиры и смысл учебной деятельности, положительное отношение к химии, навыки, направленные на саморазвитие; </w:t>
            </w:r>
          </w:p>
          <w:p w:rsidR="00250EAA" w:rsidRPr="001B181F" w:rsidRDefault="00F7293C" w:rsidP="000B33BE">
            <w:pPr>
              <w:pStyle w:val="a4"/>
              <w:numPr>
                <w:ilvl w:val="0"/>
                <w:numId w:val="27"/>
              </w:numPr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 xml:space="preserve">формировать умение управлять познавательной и </w:t>
            </w:r>
            <w:r w:rsidR="00250EAA" w:rsidRPr="001B181F">
              <w:rPr>
                <w:szCs w:val="28"/>
              </w:rPr>
              <w:t>естественнонаучной</w:t>
            </w:r>
            <w:r w:rsidR="0051082A" w:rsidRPr="001B181F">
              <w:rPr>
                <w:szCs w:val="28"/>
              </w:rPr>
              <w:t xml:space="preserve"> деятельностью</w:t>
            </w:r>
            <w:r w:rsidRPr="001B181F">
              <w:rPr>
                <w:szCs w:val="28"/>
              </w:rPr>
              <w:t xml:space="preserve">; </w:t>
            </w:r>
          </w:p>
          <w:p w:rsidR="00250EAA" w:rsidRPr="001B181F" w:rsidRDefault="0051082A" w:rsidP="000B33BE">
            <w:pPr>
              <w:pStyle w:val="a4"/>
              <w:numPr>
                <w:ilvl w:val="0"/>
                <w:numId w:val="27"/>
              </w:numPr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 xml:space="preserve">понимать единство </w:t>
            </w:r>
            <w:r w:rsidR="00F7293C" w:rsidRPr="001B181F">
              <w:rPr>
                <w:szCs w:val="28"/>
              </w:rPr>
              <w:t xml:space="preserve">естественнонаучной картины мира химии и значимость естественнонаучных знаний для решения практических задач в повседневной жизни; </w:t>
            </w:r>
          </w:p>
          <w:p w:rsidR="00F82AD1" w:rsidRPr="001B181F" w:rsidRDefault="00F7293C" w:rsidP="000B33BE">
            <w:pPr>
              <w:pStyle w:val="a4"/>
              <w:numPr>
                <w:ilvl w:val="0"/>
                <w:numId w:val="27"/>
              </w:numPr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>решать проблемы поискового и творческого характера; проводить самоанализ и</w:t>
            </w:r>
            <w:r w:rsidR="00250EAA" w:rsidRPr="001B181F">
              <w:rPr>
                <w:szCs w:val="28"/>
              </w:rPr>
              <w:t xml:space="preserve"> самоконтроль</w:t>
            </w:r>
          </w:p>
          <w:p w:rsidR="000B33BE" w:rsidRPr="001B181F" w:rsidRDefault="000B33BE" w:rsidP="000B33BE">
            <w:pPr>
              <w:pStyle w:val="a4"/>
              <w:numPr>
                <w:ilvl w:val="1"/>
                <w:numId w:val="27"/>
              </w:numPr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>Проявлять:</w:t>
            </w:r>
          </w:p>
          <w:p w:rsidR="000B33BE" w:rsidRPr="001B181F" w:rsidRDefault="000B33BE" w:rsidP="000B33BE">
            <w:pPr>
              <w:pStyle w:val="a4"/>
              <w:numPr>
                <w:ilvl w:val="0"/>
                <w:numId w:val="27"/>
              </w:numPr>
              <w:contextualSpacing/>
              <w:jc w:val="both"/>
              <w:rPr>
                <w:szCs w:val="28"/>
              </w:rPr>
            </w:pPr>
            <w:proofErr w:type="gramStart"/>
            <w:r w:rsidRPr="001B181F">
              <w:rPr>
                <w:szCs w:val="28"/>
              </w:rPr>
              <w:t>эмоционально-ценностное</w:t>
            </w:r>
            <w:proofErr w:type="gramEnd"/>
            <w:r w:rsidRPr="001B181F">
              <w:rPr>
                <w:szCs w:val="28"/>
              </w:rPr>
              <w:t xml:space="preserve"> </w:t>
            </w:r>
            <w:proofErr w:type="spellStart"/>
            <w:r w:rsidRPr="001B181F">
              <w:rPr>
                <w:szCs w:val="28"/>
              </w:rPr>
              <w:t>отно-шения</w:t>
            </w:r>
            <w:proofErr w:type="spellEnd"/>
            <w:r w:rsidRPr="001B181F">
              <w:rPr>
                <w:szCs w:val="28"/>
              </w:rPr>
              <w:t xml:space="preserve"> к учебной проблеме</w:t>
            </w:r>
          </w:p>
        </w:tc>
      </w:tr>
      <w:tr w:rsidR="00F96797" w:rsidRPr="001B181F" w:rsidTr="00CD24BC">
        <w:tc>
          <w:tcPr>
            <w:tcW w:w="15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97" w:rsidRPr="001B181F" w:rsidRDefault="00F96797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>Содержание</w:t>
            </w:r>
          </w:p>
        </w:tc>
      </w:tr>
      <w:tr w:rsidR="00F96797" w:rsidRPr="001B181F" w:rsidTr="00897EDB">
        <w:tc>
          <w:tcPr>
            <w:tcW w:w="154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97" w:rsidRPr="001B181F" w:rsidRDefault="00F96797" w:rsidP="00F967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Ценностные отношения:</w:t>
            </w:r>
          </w:p>
          <w:p w:rsidR="00F96797" w:rsidRPr="001B181F" w:rsidRDefault="00F96797" w:rsidP="00F96797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помочь осознать практическую и личностную значимость данной темы;</w:t>
            </w:r>
          </w:p>
          <w:p w:rsidR="00F96797" w:rsidRPr="001B181F" w:rsidRDefault="00F96797" w:rsidP="00F96797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развитие интеллектуальной культуры (умение анализировать, сравнивать свойства кислородсодержащих органических соединений); развитие исследовательской культуры (умение ставить эксперимент, доказывать свойства карбоновых кислот, схожих с </w:t>
            </w:r>
            <w:proofErr w:type="gramStart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неорганическим</w:t>
            </w:r>
            <w:proofErr w:type="gramEnd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кислотами);</w:t>
            </w:r>
          </w:p>
          <w:p w:rsidR="00F96797" w:rsidRPr="001B181F" w:rsidRDefault="00F96797" w:rsidP="00F96797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развитие культуры самоуправления учебной деятельностью (умение работать во времени,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самоконтролировать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корректировать свою деятельность);</w:t>
            </w:r>
          </w:p>
          <w:p w:rsidR="00F96797" w:rsidRPr="001B181F" w:rsidRDefault="00F96797" w:rsidP="00F96797">
            <w:pPr>
              <w:widowControl w:val="0"/>
              <w:numPr>
                <w:ilvl w:val="0"/>
                <w:numId w:val="2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коммуникативной культуры (умение общаться);</w:t>
            </w:r>
          </w:p>
          <w:p w:rsidR="00F96797" w:rsidRPr="001B181F" w:rsidRDefault="00F96797" w:rsidP="00F9679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рефлексивной культуры (умение выделять узловые моменты).</w:t>
            </w:r>
          </w:p>
        </w:tc>
      </w:tr>
      <w:tr w:rsidR="00F82AD1" w:rsidRPr="001B181F" w:rsidTr="00F96797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51082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Формы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 xml:space="preserve"> и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метод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 xml:space="preserve">ы </w:t>
            </w:r>
            <w:proofErr w:type="spellStart"/>
            <w:r w:rsidR="00F82AD1"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обучения</w:t>
            </w:r>
            <w:proofErr w:type="spellEnd"/>
          </w:p>
        </w:tc>
        <w:tc>
          <w:tcPr>
            <w:tcW w:w="11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1B181F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</w:rPr>
              <w:t>Формы:</w:t>
            </w:r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 xml:space="preserve"> </w:t>
            </w:r>
            <w:r w:rsidR="000B33BE"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Комбинированный урок </w:t>
            </w:r>
          </w:p>
          <w:p w:rsidR="008911BA" w:rsidRPr="001B181F" w:rsidRDefault="00F82AD1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1B181F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</w:rPr>
              <w:t>Методы:</w:t>
            </w:r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 xml:space="preserve">  </w:t>
            </w:r>
            <w:r w:rsidR="000B33BE"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поисковый, частично-исследовательский, тестирование (онлайн), демонстрационный химический эксперимент, лабораторный </w:t>
            </w:r>
            <w:proofErr w:type="spellStart"/>
            <w:r w:rsidR="000B33BE"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видеоопыт</w:t>
            </w:r>
            <w:proofErr w:type="spellEnd"/>
            <w:r w:rsidR="000B33BE" w:rsidRPr="001B18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работа в парах, самостоятельная работа с текстами, взаимоконтроль, самоконтроль.</w:t>
            </w:r>
            <w:proofErr w:type="gramEnd"/>
          </w:p>
        </w:tc>
      </w:tr>
      <w:tr w:rsidR="00F82AD1" w:rsidRPr="001B181F" w:rsidTr="00F96797">
        <w:trPr>
          <w:trHeight w:val="1144"/>
        </w:trPr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Понятия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 xml:space="preserve"> и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термины</w:t>
            </w:r>
            <w:proofErr w:type="spellEnd"/>
          </w:p>
        </w:tc>
        <w:tc>
          <w:tcPr>
            <w:tcW w:w="11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6B347D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Карбоновые кислоты</w:t>
            </w:r>
          </w:p>
          <w:p w:rsidR="00F82AD1" w:rsidRPr="001B181F" w:rsidRDefault="006B347D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 xml:space="preserve">Именная реакция (реакция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Гелля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Фольгарда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-Зелинского)</w:t>
            </w:r>
          </w:p>
          <w:p w:rsidR="006B347D" w:rsidRPr="001B181F" w:rsidRDefault="006B347D" w:rsidP="00681598">
            <w:pPr>
              <w:pStyle w:val="a4"/>
              <w:ind w:left="0" w:firstLine="709"/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>Генетическая связь</w:t>
            </w:r>
          </w:p>
          <w:p w:rsidR="00A92A90" w:rsidRPr="001B181F" w:rsidRDefault="006B347D" w:rsidP="00AC6C9E">
            <w:pPr>
              <w:pStyle w:val="a4"/>
              <w:ind w:left="0" w:firstLine="709"/>
              <w:contextualSpacing/>
              <w:jc w:val="both"/>
              <w:rPr>
                <w:szCs w:val="28"/>
              </w:rPr>
            </w:pPr>
            <w:r w:rsidRPr="001B181F">
              <w:rPr>
                <w:szCs w:val="28"/>
              </w:rPr>
              <w:t>Качественная реакция</w:t>
            </w:r>
          </w:p>
        </w:tc>
      </w:tr>
      <w:tr w:rsidR="00F82AD1" w:rsidRPr="001B181F" w:rsidTr="00F96797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Информационное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обеспечение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урока</w:t>
            </w:r>
            <w:proofErr w:type="spellEnd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B18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оборудование</w:t>
            </w:r>
            <w:proofErr w:type="spellEnd"/>
          </w:p>
        </w:tc>
        <w:tc>
          <w:tcPr>
            <w:tcW w:w="11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AD1" w:rsidRPr="001B181F" w:rsidRDefault="00F82AD1" w:rsidP="00681598">
            <w:pPr>
              <w:pStyle w:val="a4"/>
              <w:tabs>
                <w:tab w:val="left" w:pos="709"/>
              </w:tabs>
              <w:ind w:left="0" w:firstLine="709"/>
              <w:contextualSpacing/>
              <w:jc w:val="both"/>
              <w:rPr>
                <w:bCs/>
                <w:color w:val="000000"/>
                <w:szCs w:val="28"/>
              </w:rPr>
            </w:pPr>
            <w:r w:rsidRPr="001B181F">
              <w:rPr>
                <w:b/>
                <w:bCs/>
                <w:color w:val="000000"/>
                <w:szCs w:val="28"/>
              </w:rPr>
              <w:lastRenderedPageBreak/>
              <w:t xml:space="preserve">    Оборудование:</w:t>
            </w:r>
            <w:r w:rsidRPr="001B181F">
              <w:rPr>
                <w:bCs/>
                <w:color w:val="000000"/>
                <w:szCs w:val="28"/>
              </w:rPr>
              <w:t xml:space="preserve"> дорожная карта с маршрутом п</w:t>
            </w:r>
            <w:r w:rsidR="00AC6C9E" w:rsidRPr="001B181F">
              <w:rPr>
                <w:bCs/>
                <w:color w:val="000000"/>
                <w:szCs w:val="28"/>
              </w:rPr>
              <w:t>утешествия</w:t>
            </w:r>
            <w:r w:rsidRPr="001B181F">
              <w:rPr>
                <w:bCs/>
                <w:color w:val="000000"/>
                <w:szCs w:val="28"/>
              </w:rPr>
              <w:t>, таблица растворимости, реактивы для практичес</w:t>
            </w:r>
            <w:r w:rsidR="00AA61A0" w:rsidRPr="001B181F">
              <w:rPr>
                <w:bCs/>
                <w:color w:val="000000"/>
                <w:szCs w:val="28"/>
              </w:rPr>
              <w:t xml:space="preserve">кой </w:t>
            </w:r>
            <w:r w:rsidR="00AA61A0" w:rsidRPr="001B181F">
              <w:rPr>
                <w:bCs/>
                <w:color w:val="000000"/>
                <w:szCs w:val="28"/>
              </w:rPr>
              <w:lastRenderedPageBreak/>
              <w:t>части, презентация, интерактивная панель</w:t>
            </w:r>
            <w:r w:rsidR="00AC6C9E" w:rsidRPr="001B181F">
              <w:rPr>
                <w:bCs/>
                <w:color w:val="000000"/>
                <w:szCs w:val="28"/>
              </w:rPr>
              <w:t>, контент ФГИС «Моя школа»</w:t>
            </w:r>
          </w:p>
        </w:tc>
      </w:tr>
      <w:tr w:rsidR="00F82AD1" w:rsidRPr="001B181F" w:rsidTr="00F96797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AD1" w:rsidRPr="001B181F" w:rsidRDefault="00F82AD1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F82AD1" w:rsidRPr="001B181F" w:rsidRDefault="00F82AD1" w:rsidP="0068159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Cs w:val="28"/>
        </w:rPr>
      </w:pPr>
      <w:r w:rsidRPr="001B181F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en-US"/>
        </w:rPr>
        <w:t> </w:t>
      </w:r>
    </w:p>
    <w:p w:rsidR="00F82AD1" w:rsidRPr="001B181F" w:rsidRDefault="00F82AD1" w:rsidP="00681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p w:rsidR="00F82AD1" w:rsidRPr="006D664F" w:rsidRDefault="00F82AD1" w:rsidP="006815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Ход</w:t>
      </w:r>
      <w:proofErr w:type="spellEnd"/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D6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урока</w:t>
      </w:r>
      <w:proofErr w:type="spellEnd"/>
    </w:p>
    <w:p w:rsidR="00F82AD1" w:rsidRPr="006D664F" w:rsidRDefault="00F82AD1" w:rsidP="0068159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tbl>
      <w:tblPr>
        <w:tblpPr w:leftFromText="180" w:rightFromText="180" w:vertAnchor="text" w:tblpY="1"/>
        <w:tblOverlap w:val="never"/>
        <w:tblW w:w="154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6386"/>
        <w:gridCol w:w="6669"/>
      </w:tblGrid>
      <w:tr w:rsidR="008911BA" w:rsidRPr="006D664F" w:rsidTr="008911BA">
        <w:trPr>
          <w:trHeight w:val="67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B60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Этап</w:t>
            </w:r>
            <w:proofErr w:type="spellEnd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урока</w:t>
            </w:r>
            <w:proofErr w:type="spellEnd"/>
          </w:p>
        </w:tc>
        <w:tc>
          <w:tcPr>
            <w:tcW w:w="6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Деятельность</w:t>
            </w:r>
            <w:proofErr w:type="spellEnd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учителя</w:t>
            </w:r>
            <w:proofErr w:type="spellEnd"/>
          </w:p>
        </w:tc>
        <w:tc>
          <w:tcPr>
            <w:tcW w:w="6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4962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Деятельность</w:t>
            </w:r>
            <w:proofErr w:type="spellEnd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обучающихся</w:t>
            </w:r>
            <w:proofErr w:type="spellEnd"/>
          </w:p>
        </w:tc>
      </w:tr>
      <w:tr w:rsidR="008911BA" w:rsidRPr="006D664F" w:rsidTr="008911BA">
        <w:trPr>
          <w:trHeight w:val="141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 Организационный момент. Самоопределение к деятельности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4F" w:rsidRPr="006D664F" w:rsidRDefault="006D664F" w:rsidP="008911B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доброжелательную обстановку, объясняет правила работы на уроке, психологически подготавливает воспитанников к взаимодействию на уроке.</w:t>
            </w:r>
          </w:p>
          <w:p w:rsidR="008911BA" w:rsidRPr="006D664F" w:rsidRDefault="006D664F" w:rsidP="008911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дравствуйте,</w:t>
            </w:r>
            <w:r w:rsidR="008911BA" w:rsidRPr="006D664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8911BA" w:rsidRPr="006D6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11BA"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уважаемые</w:t>
            </w:r>
            <w:r w:rsidR="008911BA" w:rsidRPr="006D664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гости!</w:t>
            </w:r>
            <w:r w:rsidR="008911BA" w:rsidRPr="006D664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Рада</w:t>
            </w:r>
            <w:r w:rsidR="008911BA" w:rsidRPr="006D664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приветствовать</w:t>
            </w:r>
            <w:r w:rsidR="008911BA" w:rsidRPr="006D664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8911BA" w:rsidRPr="006D6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на нашем</w:t>
            </w:r>
            <w:r w:rsidR="008911BA" w:rsidRPr="006D664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8911BA" w:rsidRPr="006D664F">
              <w:rPr>
                <w:rFonts w:ascii="Times New Roman" w:hAnsi="Times New Roman" w:cs="Times New Roman"/>
                <w:sz w:val="28"/>
                <w:szCs w:val="28"/>
              </w:rPr>
              <w:t>уроке!</w:t>
            </w:r>
            <w:r w:rsidR="008911BA" w:rsidRPr="006D664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  <w:p w:rsidR="008911BA" w:rsidRPr="006D664F" w:rsidRDefault="008911BA" w:rsidP="003531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B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Приветствуют учителя.</w:t>
            </w:r>
          </w:p>
          <w:p w:rsidR="008911BA" w:rsidRPr="006D664F" w:rsidRDefault="008911BA" w:rsidP="006B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Настраиваются на восприятие материала урока</w:t>
            </w:r>
          </w:p>
          <w:p w:rsidR="008911BA" w:rsidRPr="006D664F" w:rsidRDefault="008911BA" w:rsidP="006B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Самооценка готовности</w:t>
            </w:r>
          </w:p>
          <w:p w:rsidR="008911BA" w:rsidRPr="006D664F" w:rsidRDefault="008911BA" w:rsidP="006B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Каждого учащегося.</w:t>
            </w:r>
          </w:p>
          <w:p w:rsidR="008911BA" w:rsidRPr="006D664F" w:rsidRDefault="008911BA" w:rsidP="006B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911BA" w:rsidRPr="006D664F" w:rsidTr="008911BA">
        <w:trPr>
          <w:trHeight w:val="141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68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584168"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Постановка учебной задачи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color w:val="FF0000"/>
                <w:sz w:val="28"/>
                <w:szCs w:val="28"/>
                <w:lang w:eastAsia="ru-RU"/>
              </w:rPr>
              <w:t xml:space="preserve">(Слайд №2). </w:t>
            </w:r>
            <w:r w:rsidRPr="006D664F">
              <w:rPr>
                <w:sz w:val="28"/>
                <w:szCs w:val="28"/>
                <w:lang w:eastAsia="ru-RU"/>
              </w:rPr>
              <w:t>Какие ассоциации у вас возникают</w:t>
            </w:r>
            <w:r w:rsidRPr="006D664F">
              <w:rPr>
                <w:sz w:val="28"/>
                <w:szCs w:val="28"/>
              </w:rPr>
              <w:t>, когда вы смотрите на эти фрукты и ягоды?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Значит, что есть в этих ягодах, фруктах?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 xml:space="preserve"> Правильно, в них есть кислоты. 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 xml:space="preserve">Какие кислоты? 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 xml:space="preserve">Органические или неорганические? 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Почему органические?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Кто знает, как называются органические кислоты?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 xml:space="preserve"> </w:t>
            </w:r>
            <w:r w:rsidRPr="006D664F">
              <w:rPr>
                <w:color w:val="FF0000"/>
                <w:sz w:val="28"/>
                <w:szCs w:val="28"/>
                <w:lang w:eastAsia="ru-RU"/>
              </w:rPr>
              <w:t xml:space="preserve">(Слайд №3). </w:t>
            </w:r>
            <w:r w:rsidRPr="006D664F">
              <w:rPr>
                <w:sz w:val="28"/>
                <w:szCs w:val="28"/>
              </w:rPr>
              <w:t xml:space="preserve">Почему кислоты называют карбоновые? Какой главный элемент жизни? Как углерод читается на латинском языке? </w:t>
            </w:r>
          </w:p>
          <w:p w:rsidR="007E71A4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Попробуем сформулировать тему урока!</w:t>
            </w:r>
            <w:r w:rsidR="007E71A4" w:rsidRPr="006D664F">
              <w:rPr>
                <w:color w:val="FF0000"/>
                <w:sz w:val="28"/>
                <w:szCs w:val="28"/>
                <w:lang w:eastAsia="ru-RU"/>
              </w:rPr>
              <w:t xml:space="preserve"> (Слайд №4).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 xml:space="preserve"> </w:t>
            </w:r>
            <w:r w:rsidR="007E71A4" w:rsidRPr="006D664F">
              <w:rPr>
                <w:sz w:val="28"/>
                <w:szCs w:val="28"/>
              </w:rPr>
              <w:t xml:space="preserve">Тема нашего урока «Путешествие в мир карбоновых кислот». Это большой и очень </w:t>
            </w:r>
            <w:r w:rsidR="007E71A4" w:rsidRPr="006D664F">
              <w:rPr>
                <w:sz w:val="28"/>
                <w:szCs w:val="28"/>
              </w:rPr>
              <w:lastRenderedPageBreak/>
              <w:t>интересный класс органических соединений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Молодцы!</w:t>
            </w:r>
          </w:p>
          <w:p w:rsidR="007E71A4" w:rsidRPr="006D664F" w:rsidRDefault="008911BA" w:rsidP="008911BA">
            <w:pPr>
              <w:pStyle w:val="a7"/>
              <w:ind w:right="-20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6D664F">
              <w:rPr>
                <w:sz w:val="28"/>
                <w:szCs w:val="28"/>
              </w:rPr>
              <w:t>Что мы должны изучить, чтобы рассмотреть этот класс соединений?</w:t>
            </w:r>
            <w:r w:rsidRPr="006D664F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8911BA" w:rsidRPr="006D664F" w:rsidRDefault="008911BA" w:rsidP="008911BA">
            <w:pPr>
              <w:pStyle w:val="a7"/>
              <w:ind w:right="-20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6D664F">
              <w:rPr>
                <w:color w:val="000000" w:themeColor="text1"/>
                <w:sz w:val="28"/>
                <w:szCs w:val="28"/>
                <w:lang w:eastAsia="ru-RU"/>
              </w:rPr>
              <w:t xml:space="preserve">Исходя из поставленных задач, </w:t>
            </w:r>
            <w:r w:rsidRPr="006D664F">
              <w:rPr>
                <w:sz w:val="28"/>
                <w:szCs w:val="28"/>
              </w:rPr>
              <w:t xml:space="preserve">сформулируем цель урока! </w:t>
            </w:r>
          </w:p>
          <w:p w:rsidR="008911BA" w:rsidRPr="006D664F" w:rsidRDefault="007E71A4" w:rsidP="008911BA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color w:val="FF0000"/>
                <w:sz w:val="28"/>
                <w:szCs w:val="28"/>
                <w:lang w:eastAsia="ru-RU"/>
              </w:rPr>
              <w:t>(Слайд №5).</w:t>
            </w:r>
            <w:r w:rsidR="008911BA" w:rsidRPr="006D664F">
              <w:rPr>
                <w:b/>
                <w:sz w:val="28"/>
                <w:szCs w:val="28"/>
              </w:rPr>
              <w:t xml:space="preserve">Цель урока: </w:t>
            </w:r>
            <w:r w:rsidR="008911BA" w:rsidRPr="006D664F">
              <w:rPr>
                <w:sz w:val="28"/>
                <w:szCs w:val="28"/>
              </w:rPr>
              <w:t>Дать определение карбоновым кислотам, познакомиться с физическими свойствами, нахождением в природе, с методами</w:t>
            </w:r>
            <w:r w:rsidR="008911BA" w:rsidRPr="006D664F">
              <w:rPr>
                <w:spacing w:val="-8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получения,</w:t>
            </w:r>
            <w:r w:rsidR="008911BA" w:rsidRPr="006D664F">
              <w:rPr>
                <w:spacing w:val="-6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химическими</w:t>
            </w:r>
            <w:r w:rsidR="008911BA" w:rsidRPr="006D664F">
              <w:rPr>
                <w:spacing w:val="-8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свойствами,</w:t>
            </w:r>
            <w:r w:rsidR="008911BA" w:rsidRPr="006D664F">
              <w:rPr>
                <w:spacing w:val="-8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применением</w:t>
            </w:r>
            <w:r w:rsidR="008911BA" w:rsidRPr="006D664F">
              <w:rPr>
                <w:spacing w:val="-6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карбоновых</w:t>
            </w:r>
            <w:r w:rsidR="008911BA" w:rsidRPr="006D664F">
              <w:rPr>
                <w:spacing w:val="-6"/>
                <w:sz w:val="28"/>
                <w:szCs w:val="28"/>
              </w:rPr>
              <w:t xml:space="preserve"> </w:t>
            </w:r>
            <w:r w:rsidR="008911BA" w:rsidRPr="006D664F">
              <w:rPr>
                <w:sz w:val="28"/>
                <w:szCs w:val="28"/>
              </w:rPr>
              <w:t>кислот.</w:t>
            </w:r>
          </w:p>
          <w:p w:rsidR="008911BA" w:rsidRPr="006D664F" w:rsidRDefault="008911BA" w:rsidP="008911BA">
            <w:pPr>
              <w:pStyle w:val="a7"/>
              <w:ind w:right="1251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За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каждый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ответ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вы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получаете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жетон –</w:t>
            </w:r>
            <w:r w:rsidR="00CC48F2" w:rsidRPr="006D664F">
              <w:rPr>
                <w:spacing w:val="-1"/>
                <w:sz w:val="28"/>
                <w:szCs w:val="28"/>
              </w:rPr>
              <w:t xml:space="preserve"> в </w:t>
            </w:r>
            <w:r w:rsidRPr="006D664F">
              <w:rPr>
                <w:sz w:val="28"/>
                <w:szCs w:val="28"/>
              </w:rPr>
              <w:t>конце</w:t>
            </w:r>
            <w:r w:rsidRPr="006D664F">
              <w:rPr>
                <w:spacing w:val="-1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урока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по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количеству</w:t>
            </w:r>
            <w:r w:rsidRPr="006D664F">
              <w:rPr>
                <w:spacing w:val="-8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 xml:space="preserve">полученных </w:t>
            </w:r>
            <w:r w:rsidR="003E3BD4" w:rsidRPr="006D664F">
              <w:rPr>
                <w:sz w:val="28"/>
                <w:szCs w:val="28"/>
              </w:rPr>
              <w:t>жетонов будем</w:t>
            </w:r>
            <w:r w:rsidRPr="006D664F">
              <w:rPr>
                <w:sz w:val="28"/>
                <w:szCs w:val="28"/>
              </w:rPr>
              <w:t xml:space="preserve"> выставлены оценки. Желаю удачи!</w:t>
            </w:r>
          </w:p>
          <w:p w:rsidR="008911BA" w:rsidRPr="006D664F" w:rsidRDefault="008911BA" w:rsidP="00584168">
            <w:pPr>
              <w:pStyle w:val="a7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Путешествие мы с вами совершим по станциям.</w:t>
            </w:r>
            <w:r w:rsidRPr="006D664F">
              <w:rPr>
                <w:color w:val="FF0000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Каждому выданы путевые листы, где вы найдете подсказки к маршруту и заносите свои записи. В путевых заметках, после каждой станции вы пишите основную мысль или ключевые слова. После урока посмотрим, что у кого получится</w:t>
            </w:r>
            <w:r w:rsidR="000935EB" w:rsidRPr="006D664F">
              <w:rPr>
                <w:sz w:val="28"/>
                <w:szCs w:val="28"/>
              </w:rPr>
              <w:t xml:space="preserve">. </w:t>
            </w:r>
          </w:p>
          <w:p w:rsidR="000935EB" w:rsidRPr="006D664F" w:rsidRDefault="000935EB" w:rsidP="00584168">
            <w:pPr>
              <w:pStyle w:val="a7"/>
              <w:rPr>
                <w:color w:val="244061" w:themeColor="accent1" w:themeShade="80"/>
                <w:spacing w:val="-2"/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Ну что, отправляемся в Путешествие?</w:t>
            </w:r>
          </w:p>
          <w:p w:rsidR="008911BA" w:rsidRPr="006D664F" w:rsidRDefault="008911BA" w:rsidP="0058416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Кислый вкус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Кислоты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Органические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Находятся в продуктах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Карбоновые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Карбонум</w:t>
            </w:r>
            <w:proofErr w:type="spellEnd"/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Карбоновые кислоты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7E71A4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Номенклатуру, строение, общую формулу,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физические свойства, химические свойства, получение, применение</w:t>
            </w: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BF4B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935EB" w:rsidRPr="006D664F" w:rsidRDefault="000935E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Да</w:t>
            </w:r>
          </w:p>
        </w:tc>
      </w:tr>
      <w:tr w:rsidR="008911BA" w:rsidRPr="006D664F" w:rsidTr="008911BA">
        <w:trPr>
          <w:trHeight w:val="141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584168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3. Актуализация знаний и фиксация затруднений в деятельности</w:t>
            </w:r>
            <w:r w:rsidR="00BD606C"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D606C"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Решение учебной проблемы. Усвоение новых знаний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5EB" w:rsidRPr="006D664F" w:rsidRDefault="000935EB" w:rsidP="000935EB">
            <w:pPr>
              <w:pStyle w:val="a7"/>
              <w:ind w:right="-20"/>
              <w:jc w:val="center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pacing w:val="-2"/>
                <w:sz w:val="28"/>
                <w:szCs w:val="28"/>
              </w:rPr>
              <w:lastRenderedPageBreak/>
              <w:t>1 .Станция</w:t>
            </w:r>
            <w:r w:rsidRPr="006D664F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Pr="006D664F">
              <w:rPr>
                <w:color w:val="31849B" w:themeColor="accent5" w:themeShade="BF"/>
                <w:spacing w:val="-2"/>
                <w:sz w:val="28"/>
                <w:szCs w:val="28"/>
              </w:rPr>
              <w:t>«Знакомство»</w:t>
            </w:r>
            <w:r w:rsidRPr="006D664F">
              <w:rPr>
                <w:color w:val="31849B" w:themeColor="accent5" w:themeShade="BF"/>
                <w:spacing w:val="2"/>
                <w:sz w:val="28"/>
                <w:szCs w:val="28"/>
              </w:rPr>
              <w:t xml:space="preserve"> </w:t>
            </w: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(Слайд №6).</w:t>
            </w:r>
          </w:p>
          <w:p w:rsidR="00584168" w:rsidRPr="006D664F" w:rsidRDefault="000935EB" w:rsidP="000935EB">
            <w:pPr>
              <w:pStyle w:val="a4"/>
              <w:ind w:left="0" w:firstLine="709"/>
              <w:contextualSpacing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84168" w:rsidRPr="006D664F">
              <w:rPr>
                <w:bCs/>
                <w:color w:val="000000"/>
                <w:sz w:val="28"/>
                <w:szCs w:val="28"/>
              </w:rPr>
              <w:t>(</w:t>
            </w:r>
            <w:r w:rsidR="00584168" w:rsidRPr="006D664F">
              <w:rPr>
                <w:bCs/>
                <w:i/>
                <w:color w:val="000000"/>
                <w:sz w:val="28"/>
                <w:szCs w:val="28"/>
              </w:rPr>
              <w:t>первичная проверка знаний)</w:t>
            </w:r>
            <w:r w:rsidR="00584168" w:rsidRPr="006D664F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584168" w:rsidRPr="006D664F">
              <w:rPr>
                <w:bCs/>
                <w:i/>
                <w:color w:val="000000"/>
                <w:sz w:val="28"/>
                <w:szCs w:val="28"/>
              </w:rPr>
              <w:t>Комментарии учителя с опросом</w:t>
            </w:r>
            <w:proofErr w:type="gramStart"/>
            <w:r w:rsidR="00584168" w:rsidRPr="006D664F">
              <w:rPr>
                <w:bCs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226D72" w:rsidRPr="006D664F" w:rsidRDefault="000935EB" w:rsidP="000935EB">
            <w:pPr>
              <w:pStyle w:val="a7"/>
              <w:ind w:right="-20"/>
              <w:jc w:val="both"/>
              <w:rPr>
                <w:rFonts w:eastAsiaTheme="majorEastAsia"/>
                <w:spacing w:val="-2"/>
                <w:sz w:val="28"/>
                <w:szCs w:val="28"/>
              </w:rPr>
            </w:pPr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На слайде разбираем </w:t>
            </w:r>
            <w:proofErr w:type="gramStart"/>
            <w:r w:rsidRPr="006D664F">
              <w:rPr>
                <w:rFonts w:eastAsiaTheme="majorEastAsia"/>
                <w:spacing w:val="-2"/>
                <w:sz w:val="28"/>
                <w:szCs w:val="28"/>
              </w:rPr>
              <w:t>вещества</w:t>
            </w:r>
            <w:proofErr w:type="gramEnd"/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 которые относятся к разным классам </w:t>
            </w:r>
            <w:r w:rsidRPr="006D664F">
              <w:rPr>
                <w:color w:val="FF0000"/>
                <w:sz w:val="28"/>
                <w:szCs w:val="28"/>
                <w:lang w:eastAsia="ru-RU"/>
              </w:rPr>
              <w:t xml:space="preserve">(Слайд №7). </w:t>
            </w:r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 О</w:t>
            </w:r>
            <w:r w:rsidRPr="006D664F">
              <w:rPr>
                <w:spacing w:val="-2"/>
                <w:sz w:val="28"/>
                <w:szCs w:val="28"/>
              </w:rPr>
              <w:t xml:space="preserve">рганических </w:t>
            </w:r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соединений. Одновременно вспоминаем их общие </w:t>
            </w:r>
            <w:r w:rsidRPr="006D664F">
              <w:rPr>
                <w:rFonts w:eastAsiaTheme="majorEastAsia"/>
                <w:spacing w:val="-2"/>
                <w:sz w:val="28"/>
                <w:szCs w:val="28"/>
              </w:rPr>
              <w:lastRenderedPageBreak/>
              <w:t>формулы. Находим неизвестные   нам вещества и предполагаем, что они относятся к карбоновым кислотам.</w:t>
            </w:r>
            <w:r w:rsidRPr="006D664F">
              <w:rPr>
                <w:color w:val="FF0000"/>
                <w:sz w:val="28"/>
                <w:szCs w:val="28"/>
                <w:lang w:eastAsia="ru-RU"/>
              </w:rPr>
              <w:t xml:space="preserve"> (Слайд №8). </w:t>
            </w:r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 Выводим</w:t>
            </w:r>
          </w:p>
          <w:p w:rsidR="000935EB" w:rsidRPr="006D664F" w:rsidRDefault="000935EB" w:rsidP="000935EB">
            <w:pPr>
              <w:pStyle w:val="a7"/>
              <w:ind w:right="-20"/>
              <w:jc w:val="both"/>
              <w:rPr>
                <w:sz w:val="28"/>
                <w:szCs w:val="28"/>
              </w:rPr>
            </w:pPr>
            <w:r w:rsidRPr="006D664F">
              <w:rPr>
                <w:rFonts w:eastAsiaTheme="majorEastAsia"/>
                <w:spacing w:val="-2"/>
                <w:sz w:val="28"/>
                <w:szCs w:val="28"/>
              </w:rPr>
              <w:t xml:space="preserve"> </w:t>
            </w:r>
            <w:r w:rsidRPr="006D664F">
              <w:rPr>
                <w:spacing w:val="-2"/>
                <w:sz w:val="28"/>
                <w:szCs w:val="28"/>
              </w:rPr>
              <w:t>определение, пользуясь маршрутным листом. Записываем</w:t>
            </w:r>
          </w:p>
          <w:p w:rsidR="000935EB" w:rsidRPr="006D664F" w:rsidRDefault="00226D72" w:rsidP="000935E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0935EB"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 Выходит ученик и записывает на слайде, где карбонильная, где гидроксильная группа)</w:t>
            </w:r>
            <w:r w:rsidR="000935EB"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5EB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№9</w:t>
            </w:r>
            <w:r w:rsidR="000935EB" w:rsidRPr="006D66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</w:t>
            </w:r>
            <w:r w:rsidR="000935EB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935EB" w:rsidRPr="006D664F">
              <w:rPr>
                <w:rFonts w:ascii="Times New Roman" w:eastAsiaTheme="majorEastAsia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5EB"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Выводим общую формулу. Все записываем в своих путевых листах</w:t>
            </w:r>
            <w:r w:rsidR="000935EB" w:rsidRPr="006D664F">
              <w:rPr>
                <w:rFonts w:ascii="Times New Roman" w:eastAsiaTheme="majorEastAsia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935EB" w:rsidRPr="006D664F">
              <w:rPr>
                <w:rFonts w:ascii="Times New Roman" w:hAnsi="Times New Roman" w:cs="Times New Roman"/>
                <w:b/>
                <w:color w:val="C00000"/>
                <w:spacing w:val="-2"/>
                <w:sz w:val="28"/>
                <w:szCs w:val="28"/>
              </w:rPr>
              <w:t xml:space="preserve"> </w:t>
            </w:r>
            <w:r w:rsidR="000935EB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№10</w:t>
            </w:r>
            <w:r w:rsidR="000935EB" w:rsidRPr="006D66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</w:t>
            </w:r>
            <w:r w:rsidR="000935EB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935EB" w:rsidRPr="006D664F">
              <w:rPr>
                <w:rFonts w:ascii="Times New Roman" w:eastAsiaTheme="majorEastAsia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BD606C" w:rsidRPr="006D664F" w:rsidRDefault="003E3BD4" w:rsidP="00BD606C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Обобщение. Раздача жетонов</w:t>
            </w:r>
            <w:r w:rsidR="000935EB"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. 1 предложе</w:t>
            </w:r>
            <w:r w:rsidR="00BD606C"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ние или ключевые слова в заметки</w:t>
            </w:r>
          </w:p>
          <w:p w:rsidR="001F0401" w:rsidRPr="006D664F" w:rsidRDefault="001F0401" w:rsidP="00BD606C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</w:p>
          <w:p w:rsidR="001F0401" w:rsidRPr="006D664F" w:rsidRDefault="001F0401" w:rsidP="00BD606C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Повторение ТБ</w:t>
            </w:r>
          </w:p>
          <w:p w:rsidR="003E3BD4" w:rsidRPr="006D664F" w:rsidRDefault="00353108" w:rsidP="003E3BD4">
            <w:pPr>
              <w:pStyle w:val="a4"/>
              <w:numPr>
                <w:ilvl w:val="3"/>
                <w:numId w:val="17"/>
              </w:numPr>
              <w:tabs>
                <w:tab w:val="left" w:pos="2125"/>
              </w:tabs>
              <w:ind w:left="466"/>
              <w:rPr>
                <w:sz w:val="28"/>
                <w:szCs w:val="28"/>
              </w:rPr>
            </w:pPr>
            <w:r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>ДЕМОНСТРАЦИОННЫЙ ОПЫТ</w:t>
            </w:r>
            <w:proofErr w:type="gramStart"/>
            <w:r w:rsidR="003E3BD4"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="003E3BD4" w:rsidRPr="006D664F">
              <w:rPr>
                <w:spacing w:val="-2"/>
                <w:sz w:val="28"/>
                <w:szCs w:val="28"/>
              </w:rPr>
              <w:t>З</w:t>
            </w:r>
            <w:proofErr w:type="gramEnd"/>
            <w:r w:rsidR="003E3BD4" w:rsidRPr="006D664F">
              <w:rPr>
                <w:spacing w:val="-2"/>
                <w:sz w:val="28"/>
                <w:szCs w:val="28"/>
              </w:rPr>
              <w:t xml:space="preserve">атушить свечу. </w:t>
            </w:r>
            <w:r w:rsidR="003E3BD4" w:rsidRPr="006D664F">
              <w:rPr>
                <w:sz w:val="28"/>
                <w:szCs w:val="28"/>
              </w:rPr>
              <w:t>Взаимодействие</w:t>
            </w:r>
            <w:r w:rsidR="003E3BD4" w:rsidRPr="006D664F">
              <w:rPr>
                <w:spacing w:val="-7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уксусной</w:t>
            </w:r>
            <w:r w:rsidR="003E3BD4" w:rsidRPr="006D664F">
              <w:rPr>
                <w:spacing w:val="-10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кислоты</w:t>
            </w:r>
            <w:r w:rsidR="003E3BD4" w:rsidRPr="006D664F">
              <w:rPr>
                <w:spacing w:val="-12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с</w:t>
            </w:r>
            <w:r w:rsidR="003E3BD4" w:rsidRPr="006D664F">
              <w:rPr>
                <w:spacing w:val="-11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содой</w:t>
            </w:r>
            <w:r w:rsidR="003E3BD4" w:rsidRPr="006D664F">
              <w:rPr>
                <w:spacing w:val="-9"/>
                <w:sz w:val="28"/>
                <w:szCs w:val="28"/>
              </w:rPr>
              <w:t xml:space="preserve"> </w:t>
            </w:r>
            <w:r w:rsidR="003E3BD4" w:rsidRPr="006D664F">
              <w:rPr>
                <w:sz w:val="28"/>
                <w:szCs w:val="28"/>
              </w:rPr>
              <w:t>(реакция</w:t>
            </w:r>
            <w:r w:rsidR="003E3BD4" w:rsidRPr="006D664F">
              <w:rPr>
                <w:spacing w:val="-12"/>
                <w:sz w:val="28"/>
                <w:szCs w:val="28"/>
              </w:rPr>
              <w:t xml:space="preserve"> </w:t>
            </w:r>
            <w:r w:rsidR="003E3BD4" w:rsidRPr="006D664F">
              <w:rPr>
                <w:spacing w:val="-2"/>
                <w:sz w:val="28"/>
                <w:szCs w:val="28"/>
              </w:rPr>
              <w:t>солеобразования</w:t>
            </w:r>
            <w:proofErr w:type="gramStart"/>
            <w:r w:rsidR="003E3BD4" w:rsidRPr="006D664F">
              <w:rPr>
                <w:spacing w:val="-2"/>
                <w:sz w:val="28"/>
                <w:szCs w:val="28"/>
              </w:rPr>
              <w:t>)(</w:t>
            </w:r>
            <w:proofErr w:type="gramEnd"/>
            <w:r w:rsidR="003E3BD4" w:rsidRPr="006D664F">
              <w:rPr>
                <w:spacing w:val="-2"/>
                <w:sz w:val="28"/>
                <w:szCs w:val="28"/>
              </w:rPr>
              <w:t>свечи для торта, большая кружка, спички, сода, уксус)</w:t>
            </w:r>
          </w:p>
          <w:p w:rsidR="00353108" w:rsidRPr="006D664F" w:rsidRDefault="00353108" w:rsidP="00BD606C">
            <w:pPr>
              <w:spacing w:after="0" w:line="240" w:lineRule="auto"/>
              <w:ind w:left="1250"/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</w:pPr>
          </w:p>
          <w:p w:rsidR="00BD606C" w:rsidRPr="006D664F" w:rsidRDefault="00BD606C" w:rsidP="00BD606C">
            <w:pPr>
              <w:spacing w:after="0" w:line="240" w:lineRule="auto"/>
              <w:ind w:hanging="9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Хорошо! Молодцы! Двигаемся дальше!</w:t>
            </w:r>
          </w:p>
          <w:p w:rsidR="00BD606C" w:rsidRPr="006D664F" w:rsidRDefault="00BD606C" w:rsidP="00BD606C">
            <w:pPr>
              <w:spacing w:after="0" w:line="240" w:lineRule="auto"/>
              <w:ind w:hanging="94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Следующая станция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67" w:rsidRPr="006D664F" w:rsidRDefault="00333967" w:rsidP="00333967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Называют станцию.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8911BA" w:rsidRPr="006D664F" w:rsidRDefault="000935E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выходит к доске и распределяет вещества по классам. 3 вещества остаются</w:t>
            </w:r>
          </w:p>
          <w:p w:rsidR="000935EB" w:rsidRPr="006D664F" w:rsidRDefault="000935E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5EB" w:rsidRPr="006D664F" w:rsidRDefault="000935E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Предполагают</w:t>
            </w:r>
          </w:p>
          <w:p w:rsidR="000935EB" w:rsidRPr="006D664F" w:rsidRDefault="000935E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</w:t>
            </w:r>
          </w:p>
          <w:p w:rsidR="00226D72" w:rsidRPr="006D664F" w:rsidRDefault="000935EB" w:rsidP="00226D72">
            <w:pPr>
              <w:pStyle w:val="a7"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lastRenderedPageBreak/>
              <w:t>Записывают</w:t>
            </w:r>
          </w:p>
          <w:p w:rsidR="00226D72" w:rsidRPr="006D664F" w:rsidRDefault="00226D72" w:rsidP="00226D72">
            <w:pPr>
              <w:pStyle w:val="a7"/>
              <w:rPr>
                <w:i/>
                <w:spacing w:val="-2"/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«Карбоновые</w:t>
            </w:r>
            <w:r w:rsidRPr="006D664F">
              <w:rPr>
                <w:spacing w:val="-8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кислоты</w:t>
            </w:r>
            <w:r w:rsidRPr="006D664F">
              <w:rPr>
                <w:spacing w:val="-7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-</w:t>
            </w:r>
            <w:r w:rsidRPr="006D664F">
              <w:rPr>
                <w:spacing w:val="-10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органические</w:t>
            </w:r>
            <w:r w:rsidRPr="006D664F">
              <w:rPr>
                <w:spacing w:val="-10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соединения,</w:t>
            </w:r>
            <w:r w:rsidRPr="006D664F">
              <w:rPr>
                <w:spacing w:val="-10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содержащие</w:t>
            </w:r>
            <w:r w:rsidRPr="006D664F">
              <w:rPr>
                <w:spacing w:val="-8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одну</w:t>
            </w:r>
            <w:r w:rsidRPr="006D664F">
              <w:rPr>
                <w:spacing w:val="-15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или</w:t>
            </w:r>
            <w:r w:rsidRPr="006D664F">
              <w:rPr>
                <w:spacing w:val="-10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несколько карбоксильных групп</w:t>
            </w:r>
            <w:proofErr w:type="gramStart"/>
            <w:r w:rsidRPr="006D664F">
              <w:rPr>
                <w:sz w:val="28"/>
                <w:szCs w:val="28"/>
              </w:rPr>
              <w:t xml:space="preserve"> (- </w:t>
            </w:r>
            <w:proofErr w:type="gramEnd"/>
            <w:r w:rsidRPr="006D664F">
              <w:rPr>
                <w:i/>
                <w:sz w:val="28"/>
                <w:szCs w:val="28"/>
              </w:rPr>
              <w:t xml:space="preserve">СООН), </w:t>
            </w:r>
            <w:r w:rsidRPr="006D664F">
              <w:rPr>
                <w:sz w:val="28"/>
                <w:szCs w:val="28"/>
              </w:rPr>
              <w:t>связанных</w:t>
            </w:r>
            <w:r w:rsidRPr="006D664F">
              <w:rPr>
                <w:spacing w:val="-11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с</w:t>
            </w:r>
            <w:r w:rsidRPr="006D664F">
              <w:rPr>
                <w:spacing w:val="-8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углеводородным</w:t>
            </w:r>
            <w:r w:rsidRPr="006D664F">
              <w:rPr>
                <w:spacing w:val="-11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радикалом»</w:t>
            </w:r>
            <w:r w:rsidRPr="006D664F">
              <w:rPr>
                <w:spacing w:val="-13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и</w:t>
            </w:r>
            <w:r w:rsidRPr="006D664F">
              <w:rPr>
                <w:spacing w:val="-9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объяснение</w:t>
            </w:r>
            <w:r w:rsidRPr="006D664F">
              <w:rPr>
                <w:spacing w:val="-11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этимологии</w:t>
            </w:r>
            <w:r w:rsidRPr="006D664F">
              <w:rPr>
                <w:spacing w:val="-10"/>
                <w:sz w:val="28"/>
                <w:szCs w:val="28"/>
              </w:rPr>
              <w:t xml:space="preserve"> </w:t>
            </w:r>
            <w:r w:rsidRPr="006D664F">
              <w:rPr>
                <w:spacing w:val="-2"/>
                <w:sz w:val="28"/>
                <w:szCs w:val="28"/>
              </w:rPr>
              <w:t xml:space="preserve">термина </w:t>
            </w:r>
            <w:r w:rsidRPr="006D664F">
              <w:rPr>
                <w:sz w:val="28"/>
                <w:szCs w:val="28"/>
              </w:rPr>
              <w:t>«карбоксильная</w:t>
            </w:r>
            <w:r w:rsidRPr="006D664F">
              <w:rPr>
                <w:spacing w:val="-6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группа»</w:t>
            </w:r>
            <w:r w:rsidRPr="006D664F">
              <w:rPr>
                <w:spacing w:val="-6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как</w:t>
            </w:r>
            <w:r w:rsidRPr="006D664F">
              <w:rPr>
                <w:spacing w:val="-8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сочетание</w:t>
            </w:r>
            <w:r w:rsidRPr="006D664F">
              <w:rPr>
                <w:spacing w:val="-7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названий</w:t>
            </w:r>
            <w:r w:rsidRPr="006D664F">
              <w:rPr>
                <w:spacing w:val="-7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карбонильной</w:t>
            </w:r>
            <w:r w:rsidRPr="006D664F">
              <w:rPr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>и</w:t>
            </w:r>
            <w:r w:rsidRPr="006D664F">
              <w:rPr>
                <w:spacing w:val="-7"/>
                <w:sz w:val="28"/>
                <w:szCs w:val="28"/>
              </w:rPr>
              <w:t xml:space="preserve"> </w:t>
            </w:r>
            <w:r w:rsidRPr="006D664F">
              <w:rPr>
                <w:sz w:val="28"/>
                <w:szCs w:val="28"/>
              </w:rPr>
              <w:t xml:space="preserve">гидроксильной </w:t>
            </w:r>
            <w:r w:rsidRPr="006D664F">
              <w:rPr>
                <w:spacing w:val="-2"/>
                <w:sz w:val="28"/>
                <w:szCs w:val="28"/>
              </w:rPr>
              <w:t>групп</w:t>
            </w:r>
            <w:r w:rsidRPr="006D664F">
              <w:rPr>
                <w:i/>
                <w:spacing w:val="-2"/>
                <w:sz w:val="28"/>
                <w:szCs w:val="28"/>
              </w:rPr>
              <w:t>.</w:t>
            </w:r>
          </w:p>
          <w:p w:rsidR="000935EB" w:rsidRPr="006D664F" w:rsidRDefault="00BD606C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Общая</w:t>
            </w:r>
            <w:r w:rsidRPr="006D664F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формула</w:t>
            </w:r>
            <w:proofErr w:type="gramStart"/>
            <w:r w:rsidRPr="006D664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Pr="006D664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vertAlign w:val="subscript"/>
              </w:rPr>
              <w:t>п</w:t>
            </w: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</w:t>
            </w: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vertAlign w:val="subscript"/>
              </w:rPr>
              <w:t>2n+1</w:t>
            </w:r>
            <w:r w:rsidRPr="006D664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СООН</w:t>
            </w:r>
          </w:p>
        </w:tc>
      </w:tr>
      <w:tr w:rsidR="008911BA" w:rsidRPr="006D664F" w:rsidTr="008911BA">
        <w:trPr>
          <w:trHeight w:val="178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BD60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4. </w:t>
            </w:r>
            <w:r w:rsidR="006534FB"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Решение учебной проблемы. Усвоение новых знаний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6C" w:rsidRPr="006D664F" w:rsidRDefault="008911BA" w:rsidP="00BD606C">
            <w:pPr>
              <w:pStyle w:val="a4"/>
              <w:ind w:left="0" w:firstLine="709"/>
              <w:contextualSpacing/>
              <w:jc w:val="center"/>
              <w:rPr>
                <w:color w:val="31849B" w:themeColor="accent5" w:themeShade="BF"/>
                <w:sz w:val="28"/>
                <w:szCs w:val="28"/>
              </w:rPr>
            </w:pPr>
            <w:r w:rsidRPr="006D664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D606C" w:rsidRPr="006D664F">
              <w:rPr>
                <w:bCs/>
                <w:color w:val="31849B" w:themeColor="accent5" w:themeShade="BF"/>
                <w:sz w:val="28"/>
                <w:szCs w:val="28"/>
              </w:rPr>
              <w:t xml:space="preserve">2. Станция «Номенклатура» </w:t>
            </w:r>
            <w:r w:rsidR="00BD606C" w:rsidRPr="006D664F">
              <w:rPr>
                <w:color w:val="31849B" w:themeColor="accent5" w:themeShade="BF"/>
                <w:sz w:val="28"/>
                <w:szCs w:val="28"/>
              </w:rPr>
              <w:t>(Слайд №11).</w:t>
            </w:r>
          </w:p>
          <w:p w:rsidR="00BD606C" w:rsidRPr="006D664F" w:rsidRDefault="00BD606C" w:rsidP="00BD606C">
            <w:pPr>
              <w:pStyle w:val="a7"/>
              <w:ind w:right="-20"/>
              <w:jc w:val="center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ФГИС «МОЯ ШКОЛА». Работа с ноутбуками 2 мин</w:t>
            </w:r>
          </w:p>
          <w:p w:rsidR="00BD606C" w:rsidRPr="006D664F" w:rsidRDefault="00BD606C" w:rsidP="00BD606C">
            <w:pPr>
              <w:pStyle w:val="a7"/>
              <w:ind w:right="-20"/>
              <w:jc w:val="center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На панели задание «Номенклатура»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6534FB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(Слайд № 12). </w:t>
            </w:r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определения названия в соответствии с международной номенклатурой придерживаются порядка: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1) Выделяют главную цепь.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Нумеруют цепь, начиная с карбоксильной группы;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Называют номер атома углерода, при котором находится радикал;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Называют радикал;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Называют углеродную цепь;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Добавляют суффикс </w:t>
            </w:r>
            <w:r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овая</w:t>
            </w:r>
            <w:proofErr w:type="spellEnd"/>
            <w:r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кислота</w:t>
            </w:r>
          </w:p>
          <w:p w:rsidR="008911BA" w:rsidRPr="006D664F" w:rsidRDefault="006534FB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№ 13</w:t>
            </w:r>
            <w:proofErr w:type="gramStart"/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8911BA"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доске пример </w:t>
            </w:r>
            <w:r w:rsidR="00BD606C"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</w:t>
            </w:r>
            <w:r w:rsidR="008911BA"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</w:t>
            </w:r>
            <w:r w:rsidR="00BD606C"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</w:t>
            </w:r>
            <w:r w:rsidR="008911BA"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метилпентановая кислота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6D664F">
              <w:rPr>
                <w:bCs/>
                <w:color w:val="FF0000"/>
                <w:sz w:val="28"/>
                <w:szCs w:val="28"/>
              </w:rPr>
              <w:t>Многие кислоты имеют исторически сложившиеся, или тривиальные названия, связанные, главным образом, с источником получения.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Сейчас буду говорить вам, где содержится кислота, а вы постараетесь догадаться, как кислота называется.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щавеле содержится……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(щавелевая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корнях растения валерианы……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(валериановая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яблоках…….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(яблочная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В лимоне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…… (лимонная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В молоке (прокисшем)……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 xml:space="preserve"> (молочная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янтаре 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(янтарная кислота).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Таким образом, карбоновые кислоты не обязательно получать синтетически, их можно выделить из окружающих нас растений, они </w:t>
            </w:r>
            <w:r w:rsidRPr="006D664F">
              <w:rPr>
                <w:bCs/>
                <w:color w:val="000000"/>
                <w:sz w:val="28"/>
                <w:szCs w:val="28"/>
              </w:rPr>
              <w:lastRenderedPageBreak/>
              <w:t>содержатся в продуктах</w:t>
            </w:r>
            <w:proofErr w:type="gramStart"/>
            <w:r w:rsidRPr="006D664F">
              <w:rPr>
                <w:bCs/>
                <w:color w:val="000000"/>
                <w:sz w:val="28"/>
                <w:szCs w:val="28"/>
              </w:rPr>
              <w:t>.</w:t>
            </w:r>
            <w:r w:rsidR="006534FB" w:rsidRPr="006D664F">
              <w:rPr>
                <w:color w:val="FF0000"/>
                <w:sz w:val="28"/>
                <w:szCs w:val="28"/>
              </w:rPr>
              <w:t>(</w:t>
            </w:r>
            <w:proofErr w:type="gramEnd"/>
            <w:r w:rsidR="006534FB" w:rsidRPr="006D664F">
              <w:rPr>
                <w:color w:val="FF0000"/>
                <w:sz w:val="28"/>
                <w:szCs w:val="28"/>
              </w:rPr>
              <w:t>Слайд № 14 ).</w:t>
            </w:r>
          </w:p>
          <w:p w:rsidR="006534FB" w:rsidRPr="006D664F" w:rsidRDefault="006534FB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34FB" w:rsidRPr="006D664F" w:rsidRDefault="003E3BD4" w:rsidP="006534FB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Обобщение. Раздача жетонов</w:t>
            </w:r>
            <w:r w:rsidR="006534FB"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. 1 предложение или ключевые слова в заметки</w:t>
            </w:r>
          </w:p>
          <w:p w:rsidR="003E3BD4" w:rsidRPr="006D664F" w:rsidRDefault="00353108" w:rsidP="003E3BD4">
            <w:pPr>
              <w:pStyle w:val="a4"/>
              <w:numPr>
                <w:ilvl w:val="3"/>
                <w:numId w:val="17"/>
              </w:numPr>
              <w:tabs>
                <w:tab w:val="left" w:pos="2125"/>
              </w:tabs>
              <w:ind w:left="1158" w:hanging="425"/>
              <w:rPr>
                <w:spacing w:val="-2"/>
                <w:sz w:val="28"/>
                <w:szCs w:val="28"/>
              </w:rPr>
            </w:pPr>
            <w:r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>ДЕМОНСТРАЦИОННЫЙ ОПЫТ</w:t>
            </w:r>
            <w:proofErr w:type="gramStart"/>
            <w:r w:rsidR="003E3BD4"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="003E3BD4" w:rsidRPr="006D664F">
              <w:rPr>
                <w:spacing w:val="-2"/>
                <w:sz w:val="28"/>
                <w:szCs w:val="28"/>
              </w:rPr>
              <w:t xml:space="preserve"> Н</w:t>
            </w:r>
            <w:proofErr w:type="gramEnd"/>
            <w:r w:rsidR="003E3BD4" w:rsidRPr="006D664F">
              <w:rPr>
                <w:spacing w:val="-2"/>
                <w:sz w:val="28"/>
                <w:szCs w:val="28"/>
              </w:rPr>
              <w:t>адуть шарик (бутылки пластиковые, в них уксусная кислота, в шарике сода)</w:t>
            </w:r>
          </w:p>
          <w:p w:rsidR="00353108" w:rsidRPr="006D664F" w:rsidRDefault="00353108" w:rsidP="00353108">
            <w:pPr>
              <w:spacing w:after="0" w:line="240" w:lineRule="auto"/>
              <w:ind w:left="1250"/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</w:pPr>
          </w:p>
          <w:p w:rsidR="006534FB" w:rsidRPr="006D664F" w:rsidRDefault="006534FB" w:rsidP="006534FB">
            <w:pPr>
              <w:spacing w:after="0" w:line="240" w:lineRule="auto"/>
              <w:ind w:hanging="9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Хорошо! Молодцы! Двигаемся дальше!</w:t>
            </w:r>
          </w:p>
          <w:p w:rsidR="006534FB" w:rsidRPr="006D664F" w:rsidRDefault="006534FB" w:rsidP="006534FB">
            <w:pPr>
              <w:spacing w:after="0" w:line="240" w:lineRule="auto"/>
              <w:ind w:hanging="94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Следующая станция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34FB" w:rsidRPr="006D664F" w:rsidRDefault="006534FB" w:rsidP="006534FB">
            <w:pPr>
              <w:pStyle w:val="a7"/>
              <w:ind w:right="358"/>
              <w:jc w:val="center"/>
              <w:rPr>
                <w:i/>
                <w:color w:val="31849B" w:themeColor="accent5" w:themeShade="BF"/>
                <w:spacing w:val="-2"/>
                <w:sz w:val="28"/>
                <w:szCs w:val="28"/>
              </w:rPr>
            </w:pPr>
            <w:r w:rsidRPr="006D664F">
              <w:rPr>
                <w:bCs/>
                <w:color w:val="31849B" w:themeColor="accent5" w:themeShade="BF"/>
                <w:sz w:val="28"/>
                <w:szCs w:val="28"/>
              </w:rPr>
              <w:t xml:space="preserve">3 . Станция «Физическая» </w:t>
            </w: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(Слайд № 15</w:t>
            </w:r>
            <w:proofErr w:type="gramStart"/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. 2 мин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664F">
              <w:rPr>
                <w:b/>
                <w:bCs/>
                <w:color w:val="000000"/>
                <w:sz w:val="28"/>
                <w:szCs w:val="28"/>
              </w:rPr>
              <w:t xml:space="preserve">Физические свойства карбоновых кислот: </w:t>
            </w:r>
          </w:p>
          <w:p w:rsidR="006534FB" w:rsidRPr="006D664F" w:rsidRDefault="006534FB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Учащимся предлагаю </w:t>
            </w:r>
            <w:r w:rsidR="00B318E6" w:rsidRPr="006D664F">
              <w:rPr>
                <w:bCs/>
                <w:color w:val="000000"/>
                <w:sz w:val="28"/>
                <w:szCs w:val="28"/>
              </w:rPr>
              <w:t>по группам</w:t>
            </w:r>
            <w:r w:rsidRPr="006D664F">
              <w:rPr>
                <w:bCs/>
                <w:color w:val="000000"/>
                <w:sz w:val="28"/>
                <w:szCs w:val="28"/>
              </w:rPr>
              <w:t xml:space="preserve"> сделать модели формул уксусной и </w:t>
            </w:r>
            <w:proofErr w:type="spellStart"/>
            <w:r w:rsidRPr="006D664F">
              <w:rPr>
                <w:bCs/>
                <w:color w:val="000000"/>
                <w:sz w:val="28"/>
                <w:szCs w:val="28"/>
              </w:rPr>
              <w:t>пропионовой</w:t>
            </w:r>
            <w:proofErr w:type="spellEnd"/>
            <w:r w:rsidRPr="006D664F">
              <w:rPr>
                <w:bCs/>
                <w:color w:val="000000"/>
                <w:sz w:val="28"/>
                <w:szCs w:val="28"/>
              </w:rPr>
              <w:t xml:space="preserve"> кислот</w:t>
            </w: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Объяснить строение и предположительные физические и химические свойства</w:t>
            </w: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6534FB">
            <w:pPr>
              <w:pStyle w:val="a4"/>
              <w:ind w:left="0" w:firstLine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6534FB" w:rsidRPr="006D664F" w:rsidRDefault="006534FB" w:rsidP="006534F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318E6" w:rsidRPr="006D664F" w:rsidRDefault="00B318E6" w:rsidP="00B318E6">
            <w:pPr>
              <w:pStyle w:val="a7"/>
              <w:ind w:right="-20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ФГИС «МОЯ ШКОЛА». Работа с тестом 2 мин</w:t>
            </w:r>
          </w:p>
          <w:p w:rsidR="00B318E6" w:rsidRPr="006D664F" w:rsidRDefault="00B318E6" w:rsidP="006534F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Посмотреть результат и зафиксировать его в </w:t>
            </w:r>
            <w:r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маршрутном листе</w:t>
            </w:r>
          </w:p>
          <w:p w:rsidR="008911BA" w:rsidRPr="006D664F" w:rsidRDefault="008911BA" w:rsidP="00B318E6">
            <w:pPr>
              <w:pStyle w:val="a4"/>
              <w:ind w:left="0" w:firstLine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Учащимся предлагается для представителей гомологического ряда определить физические свойства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6D664F">
              <w:rPr>
                <w:bCs/>
                <w:color w:val="000000"/>
                <w:sz w:val="28"/>
                <w:szCs w:val="28"/>
              </w:rPr>
              <w:t xml:space="preserve"> – С</w:t>
            </w:r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bCs/>
                <w:color w:val="000000"/>
                <w:sz w:val="28"/>
                <w:szCs w:val="28"/>
              </w:rPr>
              <w:t xml:space="preserve"> …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 w:rsidRPr="006D664F">
              <w:rPr>
                <w:bCs/>
                <w:color w:val="000000"/>
                <w:sz w:val="28"/>
                <w:szCs w:val="28"/>
              </w:rPr>
              <w:t xml:space="preserve"> – С</w:t>
            </w:r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 xml:space="preserve">9 </w:t>
            </w:r>
            <w:r w:rsidRPr="006D664F">
              <w:rPr>
                <w:bCs/>
                <w:color w:val="000000"/>
                <w:sz w:val="28"/>
                <w:szCs w:val="28"/>
              </w:rPr>
              <w:t>…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С</w:t>
            </w:r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 xml:space="preserve">10   </w:t>
            </w:r>
            <w:r w:rsidRPr="006D664F">
              <w:rPr>
                <w:bCs/>
                <w:color w:val="000000"/>
                <w:sz w:val="28"/>
                <w:szCs w:val="28"/>
              </w:rPr>
              <w:t>≥…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318E6" w:rsidRPr="006D664F" w:rsidRDefault="003E3BD4" w:rsidP="00B318E6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Обобщение. Раздача жетонов</w:t>
            </w:r>
            <w:r w:rsidR="00B318E6"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. 1 предложение или ключевые слова в заметки</w:t>
            </w:r>
          </w:p>
          <w:p w:rsidR="001F0401" w:rsidRPr="006D664F" w:rsidRDefault="001F0401" w:rsidP="001F0401">
            <w:pPr>
              <w:pStyle w:val="a4"/>
              <w:numPr>
                <w:ilvl w:val="3"/>
                <w:numId w:val="17"/>
              </w:numPr>
              <w:ind w:left="1158" w:hanging="2431"/>
              <w:rPr>
                <w:spacing w:val="-2"/>
                <w:sz w:val="28"/>
                <w:szCs w:val="28"/>
              </w:rPr>
            </w:pPr>
            <w:r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3. </w:t>
            </w:r>
            <w:r w:rsidR="00353108"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>ДЕМОНСТРАЦИОННЫЙ ОПЫТ</w:t>
            </w:r>
            <w:r w:rsidR="003E3BD4" w:rsidRPr="006D664F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(вулкан в море)</w:t>
            </w:r>
            <w:r w:rsidRPr="006D664F">
              <w:rPr>
                <w:spacing w:val="-2"/>
                <w:sz w:val="28"/>
                <w:szCs w:val="28"/>
              </w:rPr>
              <w:t xml:space="preserve"> (аквариум и бутылочка с красителем и шипучей таблеткой)</w:t>
            </w:r>
          </w:p>
          <w:p w:rsidR="00353108" w:rsidRPr="006D664F" w:rsidRDefault="00353108" w:rsidP="00353108">
            <w:pPr>
              <w:spacing w:after="0" w:line="240" w:lineRule="auto"/>
              <w:ind w:left="1250"/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</w:pPr>
          </w:p>
          <w:p w:rsidR="00B318E6" w:rsidRPr="006D664F" w:rsidRDefault="00B318E6" w:rsidP="00B318E6">
            <w:pPr>
              <w:spacing w:after="0" w:line="240" w:lineRule="auto"/>
              <w:ind w:hanging="94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Хорошо! Молодцы! Двигаемся дальше!</w:t>
            </w:r>
            <w:r w:rsidR="00333967"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33967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№ 16</w:t>
            </w:r>
            <w:proofErr w:type="gramStart"/>
            <w:r w:rsidR="00333967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333967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B318E6" w:rsidRPr="006D664F" w:rsidRDefault="00B318E6" w:rsidP="00B318E6">
            <w:pPr>
              <w:spacing w:after="0" w:line="240" w:lineRule="auto"/>
              <w:ind w:hanging="94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Следующая станция</w:t>
            </w:r>
          </w:p>
          <w:p w:rsidR="008911BA" w:rsidRPr="006D664F" w:rsidRDefault="008911BA" w:rsidP="00DF45FA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67" w:rsidRPr="006D664F" w:rsidRDefault="00333967" w:rsidP="00333967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Называют станцию.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06C" w:rsidRPr="006D664F" w:rsidRDefault="00BD606C" w:rsidP="00BD606C">
            <w:pPr>
              <w:pStyle w:val="a7"/>
              <w:ind w:right="-20"/>
              <w:jc w:val="center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Работа с ноутбуками 3 мин ФГИС «МОЯ ШКОЛА».</w:t>
            </w:r>
          </w:p>
          <w:p w:rsidR="008911BA" w:rsidRPr="006D664F" w:rsidRDefault="00BD606C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По цепочке 1 группа читает порядок определения названий</w:t>
            </w:r>
          </w:p>
          <w:p w:rsidR="00BD606C" w:rsidRPr="006D664F" w:rsidRDefault="00BD606C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Дают названия кислотам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щавеле содержится……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(щавелевая кислота).</w:t>
            </w: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корнях растения валерианы……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(валериановая кислота).</w:t>
            </w: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яблоках…….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(яблочная кислота).</w:t>
            </w: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В лимоне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…… (лимонная кислота).</w:t>
            </w: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В молоке (прокисшем)……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 xml:space="preserve"> (молочная кислота).</w:t>
            </w:r>
          </w:p>
          <w:p w:rsidR="006534FB" w:rsidRPr="006D664F" w:rsidRDefault="006534FB" w:rsidP="006534FB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В янтаре … </w:t>
            </w:r>
            <w:r w:rsidRPr="006D664F">
              <w:rPr>
                <w:bCs/>
                <w:i/>
                <w:color w:val="000000"/>
                <w:sz w:val="28"/>
                <w:szCs w:val="28"/>
              </w:rPr>
              <w:t>(янтарная кислота).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967" w:rsidRPr="006D664F" w:rsidRDefault="00333967" w:rsidP="00333967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Называют станцию.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8911BA" w:rsidRPr="006D664F" w:rsidRDefault="006534FB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Пользуясь </w:t>
            </w:r>
            <w:proofErr w:type="spellStart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шаростержневыми</w:t>
            </w:r>
            <w:proofErr w:type="spellEnd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молекулами собирают молекулу </w:t>
            </w:r>
            <w:proofErr w:type="gramStart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уксусной</w:t>
            </w:r>
            <w:proofErr w:type="gramEnd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>пропионовой</w:t>
            </w:r>
            <w:proofErr w:type="spellEnd"/>
            <w:r w:rsidRPr="006D6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кислот: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8E6" w:rsidRPr="006D664F" w:rsidRDefault="00B318E6" w:rsidP="00B31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Гидроксильная группа связана с углеводородным радикалом, и с карбонильной группой. Свойства карбоксильной группы отличаются от свойств составляющих ее групп, которые оказывают влияние друг на друга. В группе </w:t>
            </w:r>
            <w:proofErr w:type="gramStart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 xml:space="preserve"> атом углерода несет частичный положительный заряд и притягивает к себе </w:t>
            </w:r>
            <w:proofErr w:type="spellStart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неподеленную</w:t>
            </w:r>
            <w:proofErr w:type="spellEnd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 xml:space="preserve"> пару атома кислорода в группе ОН. При этом электронная плотность на атоме кислорода </w:t>
            </w:r>
            <w:proofErr w:type="gramStart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уменьшается</w:t>
            </w:r>
            <w:proofErr w:type="gramEnd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 xml:space="preserve"> и связь О-Н ослабевает.</w:t>
            </w:r>
          </w:p>
          <w:p w:rsidR="00B318E6" w:rsidRPr="006D664F" w:rsidRDefault="00B318E6" w:rsidP="00B31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Исходя из строения предполагаем</w:t>
            </w:r>
            <w:proofErr w:type="gramEnd"/>
            <w:r w:rsidRPr="006D664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и химические свойства.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B318E6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Работа с тестом 2 мин</w:t>
            </w:r>
          </w:p>
          <w:p w:rsidR="00B318E6" w:rsidRPr="006D664F" w:rsidRDefault="00B318E6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Ответы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B318E6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зачитывает физические свойства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8E6" w:rsidRPr="006D664F" w:rsidRDefault="00B318E6" w:rsidP="00B318E6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6D664F">
              <w:rPr>
                <w:bCs/>
                <w:color w:val="000000"/>
                <w:sz w:val="28"/>
                <w:szCs w:val="28"/>
              </w:rPr>
              <w:t xml:space="preserve"> – С</w:t>
            </w:r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bCs/>
                <w:color w:val="000000"/>
                <w:sz w:val="28"/>
                <w:szCs w:val="28"/>
              </w:rPr>
              <w:t xml:space="preserve"> Жидкости с характерным резким запахом, хорошо растворимые в воде.</w:t>
            </w:r>
          </w:p>
          <w:p w:rsidR="00B318E6" w:rsidRPr="006D664F" w:rsidRDefault="00B318E6" w:rsidP="00B318E6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 w:rsidRPr="006D664F">
              <w:rPr>
                <w:bCs/>
                <w:color w:val="000000"/>
                <w:sz w:val="28"/>
                <w:szCs w:val="28"/>
              </w:rPr>
              <w:t xml:space="preserve"> – С</w:t>
            </w:r>
            <w:r w:rsidRPr="006D664F">
              <w:rPr>
                <w:bCs/>
                <w:color w:val="000000"/>
                <w:sz w:val="28"/>
                <w:szCs w:val="28"/>
                <w:vertAlign w:val="subscript"/>
              </w:rPr>
              <w:t>9</w:t>
            </w:r>
            <w:r w:rsidRPr="006D664F">
              <w:rPr>
                <w:bCs/>
                <w:color w:val="000000"/>
                <w:sz w:val="28"/>
                <w:szCs w:val="28"/>
              </w:rPr>
              <w:t xml:space="preserve"> Вязкие маслянистые жидкости с неприятным запахом, плохо растворимые в воде.</w:t>
            </w:r>
          </w:p>
          <w:p w:rsidR="008911BA" w:rsidRPr="006D664F" w:rsidRDefault="00B318E6" w:rsidP="00B318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10</w:t>
            </w:r>
            <w:r w:rsidRPr="006D6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≥ Твёрдые вещества, не имеющие запаха, не растворимые в воде.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1BA" w:rsidRPr="006D664F" w:rsidTr="008911BA">
        <w:trPr>
          <w:trHeight w:val="141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 Упражнения на снятие мышечного напряжения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для физзарядки.</w:t>
            </w:r>
          </w:p>
          <w:p w:rsidR="008911BA" w:rsidRPr="006D664F" w:rsidRDefault="003E3BD4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</w:t>
            </w:r>
            <w:proofErr w:type="gramStart"/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хлопаю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в ладошки 2 раза, 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топают 2 раза,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команды 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моргают 3 раза,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команды 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- хлопают 4 раза. Молодцы.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мы двигаемся дальше.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Выполняют упражнения в соответствии с показом учителя.</w:t>
            </w:r>
          </w:p>
        </w:tc>
      </w:tr>
      <w:tr w:rsidR="008911BA" w:rsidRPr="006D664F" w:rsidTr="008911BA">
        <w:trPr>
          <w:trHeight w:val="141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6. Решение учебной проблемы. </w:t>
            </w: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Усвоение новых знаний (продолжение)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8E6" w:rsidRPr="006D664F" w:rsidRDefault="00EE1B6C" w:rsidP="00B318E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lastRenderedPageBreak/>
              <w:t>4</w:t>
            </w:r>
            <w:r w:rsidR="00B318E6"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.Станция</w:t>
            </w:r>
            <w:r w:rsidR="00B318E6" w:rsidRPr="006D664F">
              <w:rPr>
                <w:rFonts w:ascii="Times New Roman" w:hAnsi="Times New Roman" w:cs="Times New Roman"/>
                <w:color w:val="31849B" w:themeColor="accent5" w:themeShade="BF"/>
                <w:spacing w:val="-15"/>
                <w:sz w:val="28"/>
                <w:szCs w:val="28"/>
              </w:rPr>
              <w:t xml:space="preserve"> </w:t>
            </w:r>
            <w:r w:rsidR="00B318E6" w:rsidRPr="006D664F">
              <w:rPr>
                <w:rFonts w:ascii="Times New Roman" w:hAnsi="Times New Roman" w:cs="Times New Roman"/>
                <w:color w:val="31849B" w:themeColor="accent5" w:themeShade="BF"/>
                <w:spacing w:val="-2"/>
                <w:sz w:val="28"/>
                <w:szCs w:val="28"/>
              </w:rPr>
              <w:t>«Экспериментальная»</w:t>
            </w:r>
            <w:r w:rsidR="00333967"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(Слайд №17</w:t>
            </w:r>
            <w:r w:rsidR="00B318E6" w:rsidRPr="006D664F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).</w:t>
            </w:r>
          </w:p>
          <w:p w:rsidR="002A7082" w:rsidRPr="006D664F" w:rsidRDefault="002A7082" w:rsidP="002A7082">
            <w:pPr>
              <w:pStyle w:val="a7"/>
              <w:ind w:right="-20"/>
              <w:rPr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 xml:space="preserve">ФГИС «МОЯ ШКОЛА». Работа с </w:t>
            </w:r>
            <w:proofErr w:type="spellStart"/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>видеоэкспериментами</w:t>
            </w:r>
            <w:proofErr w:type="spellEnd"/>
            <w:r w:rsidRPr="006D664F">
              <w:rPr>
                <w:color w:val="31849B" w:themeColor="accent5" w:themeShade="BF"/>
                <w:sz w:val="28"/>
                <w:szCs w:val="28"/>
                <w:lang w:eastAsia="ru-RU"/>
              </w:rPr>
              <w:t xml:space="preserve"> 7 мин</w:t>
            </w:r>
          </w:p>
          <w:p w:rsidR="002A7082" w:rsidRPr="006D664F" w:rsidRDefault="002A7082" w:rsidP="002A7082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lastRenderedPageBreak/>
              <w:t xml:space="preserve">Предлагаю, дописать уравнения реакции используя таблицу растворимости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Химические свойства: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взаимодействие с активными металлами:  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НСООН +  </w:t>
            </w:r>
            <w:proofErr w:type="spell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proofErr w:type="gramEnd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=__________+ ___                                 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б) взаимодействие с основными оксидами:  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СН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СООН + </w:t>
            </w:r>
            <w:proofErr w:type="spell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СаО</w:t>
            </w:r>
            <w:proofErr w:type="spellEnd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____ + ___    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в) взаимодействие со щелочами (реакции нейтрализации):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СООН + </w:t>
            </w:r>
            <w:proofErr w:type="spell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NaOH</w:t>
            </w:r>
            <w:proofErr w:type="spellEnd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______ +  ___                     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взаимодействие с солями более слабых кислот (карбонатами и гидрокарбонатами) – качественная реакция на карбоновые кислоты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НСООН + Na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_________ + ___  + ____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Особые  реакции, обратим внимание 3)реакция этерификация с образованием сложных эфиров: 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СООН   +  С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=СН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СООС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+ Н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Этилацетат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Реакции с разрывом связей С-Н (реакции с участием радикала) реакция </w:t>
            </w:r>
            <w:proofErr w:type="spell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Гелля</w:t>
            </w:r>
            <w:proofErr w:type="spellEnd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Фольгарда</w:t>
            </w:r>
            <w:proofErr w:type="spellEnd"/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-Зелинского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CD356AB" wp14:editId="62B0B0C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325120</wp:posOffset>
                  </wp:positionV>
                  <wp:extent cx="3581400" cy="520700"/>
                  <wp:effectExtent l="19050" t="0" r="0" b="0"/>
                  <wp:wrapThrough wrapText="bothSides">
                    <wp:wrapPolygon edited="0">
                      <wp:start x="-115" y="0"/>
                      <wp:lineTo x="-115" y="20546"/>
                      <wp:lineTo x="21600" y="20546"/>
                      <wp:lineTo x="21600" y="0"/>
                      <wp:lineTo x="-115" y="0"/>
                    </wp:wrapPolygon>
                  </wp:wrapThrough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F0401" w:rsidRPr="006D664F" w:rsidRDefault="00353108" w:rsidP="00353108">
            <w:pPr>
              <w:spacing w:after="0" w:line="240" w:lineRule="auto"/>
              <w:ind w:left="1250"/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  <w:lastRenderedPageBreak/>
              <w:t>ДЕМОНСТРАЦИОННЫЙ ОПЫТ</w:t>
            </w:r>
          </w:p>
          <w:p w:rsidR="00353108" w:rsidRPr="006D664F" w:rsidRDefault="001F0401" w:rsidP="00353108">
            <w:pPr>
              <w:spacing w:after="0" w:line="240" w:lineRule="auto"/>
              <w:ind w:left="1250"/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  <w:tab/>
              <w:t>Лава лампа (шипучие таблетки витамина</w:t>
            </w:r>
            <w:proofErr w:type="gramStart"/>
            <w:r w:rsidRPr="006D664F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  <w:t xml:space="preserve"> С</w:t>
            </w:r>
            <w:proofErr w:type="gramEnd"/>
            <w:r w:rsidRPr="006D664F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8"/>
                <w:szCs w:val="28"/>
              </w:rPr>
              <w:t>, красители, масло растительное, воду)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36F6C" w:rsidRPr="006D664F" w:rsidRDefault="00736F6C" w:rsidP="00736F6C">
            <w:pPr>
              <w:spacing w:after="0" w:line="240" w:lineRule="auto"/>
              <w:ind w:left="1250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 xml:space="preserve">Обобщение. Раздача </w:t>
            </w:r>
            <w:r w:rsidR="003E3BD4"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жетонов</w:t>
            </w:r>
            <w:r w:rsidRPr="006D664F"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  <w:t>. 1 предложение или ключевые слова в заметки</w:t>
            </w:r>
          </w:p>
          <w:p w:rsidR="00736F6C" w:rsidRPr="006D664F" w:rsidRDefault="00736F6C" w:rsidP="00736F6C">
            <w:pPr>
              <w:spacing w:after="0" w:line="240" w:lineRule="auto"/>
              <w:ind w:hanging="94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Хорошо! Молодцы! Двигаемся дальше! </w:t>
            </w:r>
            <w:r w:rsidR="00B06BD0"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№ 18</w:t>
            </w:r>
            <w:proofErr w:type="gramStart"/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D664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736F6C" w:rsidRPr="006D664F" w:rsidRDefault="00736F6C" w:rsidP="00736F6C">
            <w:pPr>
              <w:spacing w:after="0" w:line="240" w:lineRule="auto"/>
              <w:ind w:hanging="94"/>
              <w:rPr>
                <w:rFonts w:ascii="Times New Roman" w:hAnsi="Times New Roman" w:cs="Times New Roman"/>
                <w:i/>
                <w:color w:val="FF0000"/>
                <w:spacing w:val="-2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Следующая станция</w:t>
            </w:r>
          </w:p>
          <w:p w:rsidR="008911BA" w:rsidRPr="006D664F" w:rsidRDefault="008911BA" w:rsidP="00681598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36F6C" w:rsidRPr="006D664F" w:rsidRDefault="00D44740" w:rsidP="00736F6C">
            <w:pPr>
              <w:pStyle w:val="2"/>
              <w:spacing w:before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F6C" w:rsidRPr="006D664F">
              <w:rPr>
                <w:rFonts w:ascii="Times New Roman" w:hAnsi="Times New Roman" w:cs="Times New Roman"/>
                <w:sz w:val="28"/>
                <w:szCs w:val="28"/>
              </w:rPr>
              <w:t>.Станция</w:t>
            </w:r>
            <w:r w:rsidR="00736F6C" w:rsidRPr="006D664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736F6C" w:rsidRPr="006D66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6F6C" w:rsidRPr="006D664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736F6C" w:rsidRPr="006D664F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736F6C" w:rsidRPr="006D66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»</w:t>
            </w:r>
            <w:r w:rsidR="00736F6C"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(Слайд №18</w:t>
            </w:r>
            <w:r w:rsidR="00736F6C" w:rsidRPr="006D664F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).</w:t>
            </w:r>
          </w:p>
          <w:p w:rsidR="00B06BD0" w:rsidRPr="006D664F" w:rsidRDefault="00B06BD0" w:rsidP="00B0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Доклады </w:t>
            </w:r>
            <w:proofErr w:type="gramStart"/>
            <w:r w:rsidRPr="006D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D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следующим кислотам </w:t>
            </w:r>
          </w:p>
          <w:p w:rsidR="00B06BD0" w:rsidRPr="006D664F" w:rsidRDefault="00B06BD0" w:rsidP="00B0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(Содержание, практическое применение):</w:t>
            </w:r>
          </w:p>
          <w:p w:rsidR="00D44740" w:rsidRPr="006D664F" w:rsidRDefault="00B06BD0" w:rsidP="00B0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Янтарная, лимонная, щавелевая, молочная, уксусная, лимонная, муравьиная, пальмитиновая, стеариновая</w:t>
            </w:r>
          </w:p>
          <w:p w:rsidR="008911BA" w:rsidRPr="006D664F" w:rsidRDefault="008911BA" w:rsidP="0001675C">
            <w:pPr>
              <w:pStyle w:val="a4"/>
              <w:ind w:left="0"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Называют станцию.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8911BA" w:rsidRPr="006D664F" w:rsidRDefault="002A7082" w:rsidP="002A70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Смотрят видео. 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Дописывают химические </w:t>
            </w:r>
            <w:r w:rsidR="008911BA"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уравнения, используя знания о минеральных кислотах, сравнивают, используют таблицу растворимости 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2A7082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</w:rPr>
              <w:t>1 видео    Среда раствора уксусной кислоты -</w:t>
            </w:r>
          </w:p>
          <w:p w:rsidR="008911BA" w:rsidRPr="006D664F" w:rsidRDefault="002A7082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  <w:t xml:space="preserve">2 видео    </w:t>
            </w:r>
            <w:r w:rsidRPr="006D664F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Взаимодействие с активными металлами</w:t>
            </w:r>
          </w:p>
          <w:p w:rsidR="008911BA" w:rsidRPr="006D664F" w:rsidRDefault="002A7082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  <w:t xml:space="preserve">3 видео    </w:t>
            </w:r>
            <w:r w:rsidRPr="006D664F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Взаимодействие с основными оксидами</w:t>
            </w:r>
          </w:p>
          <w:p w:rsidR="002A7082" w:rsidRPr="006D664F" w:rsidRDefault="002A7082" w:rsidP="002A7082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bdr w:val="none" w:sz="0" w:space="0" w:color="auto" w:frame="1"/>
              </w:rPr>
              <w:t xml:space="preserve">4 видео </w:t>
            </w:r>
            <w:r w:rsidRPr="006D664F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Взаимодействие со щелочами (реакции нейтрализации): 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A7082" w:rsidRPr="006D664F" w:rsidRDefault="001F0401" w:rsidP="002A7082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2A7082" w:rsidRPr="006D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солями более слабых кислот (карбонатами и гидрокарбонатами) – качественная реакция на карбоновые кислоты – показывают опыты</w:t>
            </w:r>
          </w:p>
          <w:p w:rsidR="008911BA" w:rsidRPr="006D664F" w:rsidRDefault="002A7082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Надевают халаты и перчатки. Повторяют ТБ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Отмечают специфичные реакции, расширяют представление о генетической связи органических и </w:t>
            </w: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неорганических соединений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911BA" w:rsidRPr="006D664F" w:rsidRDefault="008911BA" w:rsidP="00681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11BA" w:rsidRPr="006D664F" w:rsidRDefault="008911BA" w:rsidP="000167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BA" w:rsidRPr="006D664F" w:rsidTr="0001675C">
        <w:trPr>
          <w:trHeight w:val="2680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75C" w:rsidRPr="006D664F" w:rsidRDefault="0001675C" w:rsidP="0001675C">
            <w:pPr>
              <w:pStyle w:val="2"/>
              <w:spacing w:before="0" w:line="240" w:lineRule="auto"/>
              <w:ind w:left="2102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6.Станция</w:t>
            </w:r>
            <w:r w:rsidRPr="006D664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664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D664F">
              <w:rPr>
                <w:rFonts w:ascii="Times New Roman" w:hAnsi="Times New Roman" w:cs="Times New Roman"/>
                <w:sz w:val="28"/>
                <w:szCs w:val="28"/>
              </w:rPr>
              <w:t>Оценочная</w:t>
            </w:r>
            <w:r w:rsidRPr="006D664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»</w:t>
            </w:r>
            <w:r w:rsidRPr="006D664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(Слайд №19</w:t>
            </w:r>
            <w:r w:rsidRPr="006D664F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).</w:t>
            </w:r>
          </w:p>
          <w:p w:rsidR="0001675C" w:rsidRPr="006D664F" w:rsidRDefault="0001675C" w:rsidP="0001675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</w:pPr>
            <w:r w:rsidRPr="006D664F"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  <w:t>Что у нас получилось в Путевых заметках? Давайте подведём итог</w:t>
            </w:r>
          </w:p>
          <w:p w:rsidR="0001675C" w:rsidRPr="006D664F" w:rsidRDefault="0001675C" w:rsidP="0001675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</w:pPr>
            <w:proofErr w:type="gramStart"/>
            <w:r w:rsidRPr="006D664F"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  <w:t>Пройдя по всем станциям нашего путешествия мы сегодня узнали</w:t>
            </w:r>
            <w:proofErr w:type="gramEnd"/>
            <w:r w:rsidRPr="006D664F"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  <w:t>?</w:t>
            </w:r>
          </w:p>
          <w:p w:rsidR="0001675C" w:rsidRPr="006D664F" w:rsidRDefault="003E3BD4" w:rsidP="0001675C">
            <w:pPr>
              <w:spacing w:after="0" w:line="240" w:lineRule="auto"/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</w:pPr>
            <w:r w:rsidRPr="006D664F"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  <w:t>Подсчитываем жетоны</w:t>
            </w:r>
            <w:r w:rsidR="0001675C" w:rsidRPr="006D664F">
              <w:rPr>
                <w:rFonts w:ascii="Times New Roman" w:hAnsi="Times New Roman" w:cs="Times New Roman"/>
                <w:color w:val="244061" w:themeColor="accent1" w:themeShade="80"/>
                <w:spacing w:val="-2"/>
                <w:sz w:val="28"/>
                <w:szCs w:val="28"/>
                <w:u w:val="single"/>
              </w:rPr>
              <w:t>. Выставляем оценки себе на маршрутных листах</w:t>
            </w:r>
          </w:p>
          <w:p w:rsidR="008911BA" w:rsidRPr="006D664F" w:rsidRDefault="008911BA" w:rsidP="0001675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75C" w:rsidRPr="006D664F" w:rsidRDefault="0001675C" w:rsidP="00016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Зачитывают путевые заметки, что у кого получилось</w:t>
            </w:r>
          </w:p>
          <w:p w:rsidR="0001675C" w:rsidRPr="006D664F" w:rsidRDefault="0001675C" w:rsidP="00016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перечисляют: </w:t>
            </w:r>
          </w:p>
          <w:p w:rsidR="0001675C" w:rsidRPr="006D664F" w:rsidRDefault="0001675C" w:rsidP="0001675C">
            <w:pPr>
              <w:pStyle w:val="a4"/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Формулу органических кислот</w:t>
            </w:r>
          </w:p>
          <w:p w:rsidR="0001675C" w:rsidRPr="006D664F" w:rsidRDefault="0001675C" w:rsidP="0001675C">
            <w:pPr>
              <w:pStyle w:val="a4"/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proofErr w:type="spellStart"/>
            <w:r w:rsidRPr="006D664F">
              <w:rPr>
                <w:sz w:val="28"/>
                <w:szCs w:val="28"/>
              </w:rPr>
              <w:t>Стороение</w:t>
            </w:r>
            <w:proofErr w:type="spellEnd"/>
            <w:r w:rsidRPr="006D664F">
              <w:rPr>
                <w:sz w:val="28"/>
                <w:szCs w:val="28"/>
              </w:rPr>
              <w:t xml:space="preserve"> </w:t>
            </w:r>
          </w:p>
          <w:p w:rsidR="0001675C" w:rsidRPr="006D664F" w:rsidRDefault="0001675C" w:rsidP="0001675C">
            <w:pPr>
              <w:pStyle w:val="a4"/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Номенклатуру</w:t>
            </w:r>
          </w:p>
          <w:p w:rsidR="0001675C" w:rsidRPr="006D664F" w:rsidRDefault="0001675C" w:rsidP="0001675C">
            <w:pPr>
              <w:pStyle w:val="a4"/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Физические свойства</w:t>
            </w:r>
          </w:p>
          <w:p w:rsidR="0001675C" w:rsidRPr="006D664F" w:rsidRDefault="0001675C" w:rsidP="0001675C">
            <w:pPr>
              <w:pStyle w:val="a4"/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6D664F">
              <w:rPr>
                <w:sz w:val="28"/>
                <w:szCs w:val="28"/>
              </w:rPr>
              <w:t>Химические свойства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1BA" w:rsidRPr="006D664F" w:rsidTr="008911BA">
        <w:trPr>
          <w:trHeight w:val="3033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8. </w:t>
            </w: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Рефлексия</w:t>
            </w:r>
            <w:proofErr w:type="spellEnd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D6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деятельности</w:t>
            </w:r>
            <w:proofErr w:type="spellEnd"/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Побуждает сопоставить поставленную цель в начале урока с полученным результатом.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Побуждает учащихся оценить собственную деятельность на уроке по листам самооценки.</w:t>
            </w: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911BA" w:rsidRPr="006D664F" w:rsidRDefault="008911BA" w:rsidP="00681598">
            <w:pPr>
              <w:pStyle w:val="a4"/>
              <w:ind w:left="0"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6D66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D664F">
              <w:rPr>
                <w:b/>
                <w:sz w:val="28"/>
                <w:szCs w:val="28"/>
                <w:shd w:val="clear" w:color="auto" w:fill="FFFFFF"/>
              </w:rPr>
              <w:t xml:space="preserve">(Слайд </w:t>
            </w:r>
            <w:r w:rsidR="0001675C" w:rsidRPr="006D664F">
              <w:rPr>
                <w:b/>
                <w:sz w:val="28"/>
                <w:szCs w:val="28"/>
                <w:shd w:val="clear" w:color="auto" w:fill="FFFFFF"/>
              </w:rPr>
              <w:t>20</w:t>
            </w:r>
            <w:r w:rsidRPr="006D664F">
              <w:rPr>
                <w:b/>
                <w:sz w:val="28"/>
                <w:szCs w:val="28"/>
                <w:shd w:val="clear" w:color="auto" w:fill="FFFFFF"/>
              </w:rPr>
              <w:t>)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Анализируют результаты урока. Делают выводы о достижении цели урока.</w:t>
            </w:r>
          </w:p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Заполняют листы самооценки деятельности на уроке.</w:t>
            </w:r>
          </w:p>
          <w:p w:rsidR="0001675C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6"/>
            </w:tblGrid>
            <w:tr w:rsidR="0001675C" w:rsidRPr="006D664F" w:rsidTr="00CD16BE">
              <w:tc>
                <w:tcPr>
                  <w:tcW w:w="10456" w:type="dxa"/>
                </w:tcPr>
                <w:p w:rsidR="0001675C" w:rsidRPr="006D664F" w:rsidRDefault="0001675C" w:rsidP="001B181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</w:pPr>
                  <w:r w:rsidRPr="006D664F">
                    <w:rPr>
                      <w:rFonts w:ascii="Times New Roman" w:hAnsi="Times New Roman" w:cs="Times New Roman"/>
                      <w:noProof/>
                      <w:color w:val="4F81BD" w:themeColor="accent1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F7A3675" wp14:editId="7E87E58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38313" cy="145997"/>
                            <wp:effectExtent l="0" t="0" r="14605" b="26035"/>
                            <wp:wrapNone/>
                            <wp:docPr id="7" name="Ова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313" cy="14599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2E61716C" id="Овал 7" o:spid="_x0000_s1026" style="position:absolute;margin-left:-.5pt;margin-top:.65pt;width:10.9pt;height:1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" fillcolor="#c00000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6D664F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    - </w:t>
                  </w:r>
                  <w:r w:rsidR="003E3BD4" w:rsidRPr="006D664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мне надо быть внимательнее!</w:t>
                  </w:r>
                </w:p>
              </w:tc>
            </w:tr>
            <w:tr w:rsidR="0001675C" w:rsidRPr="006D664F" w:rsidTr="00CD16BE">
              <w:tc>
                <w:tcPr>
                  <w:tcW w:w="10456" w:type="dxa"/>
                </w:tcPr>
                <w:p w:rsidR="0001675C" w:rsidRPr="006D664F" w:rsidRDefault="0001675C" w:rsidP="001B181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</w:pPr>
                  <w:r w:rsidRPr="006D664F">
                    <w:rPr>
                      <w:rFonts w:ascii="Times New Roman" w:hAnsi="Times New Roman" w:cs="Times New Roman"/>
                      <w:noProof/>
                      <w:color w:val="4F81BD" w:themeColor="accent1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E7CEFF1" wp14:editId="5A0DB51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38313" cy="145997"/>
                            <wp:effectExtent l="0" t="0" r="14605" b="26035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313" cy="14599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5BD976FE" id="Овал 5" o:spid="_x0000_s1026" style="position:absolute;margin-left:-.5pt;margin-top:.25pt;width:10.9pt;height:1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" fillcolor="yellow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6D664F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    - </w:t>
                  </w:r>
                  <w:r w:rsidR="003E3BD4" w:rsidRPr="006D664F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  <w:highlight w:val="yellow"/>
                    </w:rPr>
                    <w:t xml:space="preserve"> у меня не всё получилось, но я старался</w:t>
                  </w:r>
                </w:p>
              </w:tc>
            </w:tr>
            <w:tr w:rsidR="0001675C" w:rsidRPr="006D664F" w:rsidTr="00CD16BE">
              <w:tc>
                <w:tcPr>
                  <w:tcW w:w="10456" w:type="dxa"/>
                </w:tcPr>
                <w:p w:rsidR="0001675C" w:rsidRPr="006D664F" w:rsidRDefault="0001675C" w:rsidP="001B181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  <w:r w:rsidRPr="006D664F">
                    <w:rPr>
                      <w:rFonts w:ascii="Times New Roman" w:hAnsi="Times New Roman" w:cs="Times New Roman"/>
                      <w:noProof/>
                      <w:color w:val="4F81BD" w:themeColor="accent1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AE9D4BA" wp14:editId="5792D07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8313" cy="145997"/>
                            <wp:effectExtent l="0" t="0" r="14605" b="26035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313" cy="14599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64553105" id="Овал 6" o:spid="_x0000_s1026" style="position:absolute;margin-left:-.5pt;margin-top:.45pt;width:10.9pt;height:1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" fillcolor="#00b050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6D664F">
                    <w:rPr>
                      <w:rFonts w:ascii="Times New Roman" w:hAnsi="Times New Roman" w:cs="Times New Roman"/>
                      <w:noProof/>
                      <w:color w:val="4F81BD" w:themeColor="accent1"/>
                      <w:sz w:val="28"/>
                      <w:szCs w:val="28"/>
                      <w:lang w:eastAsia="ru-RU"/>
                    </w:rPr>
                    <w:t xml:space="preserve">     - </w:t>
                  </w:r>
                  <w:r w:rsidR="003E3BD4" w:rsidRPr="006D664F">
                    <w:rPr>
                      <w:rFonts w:ascii="Times New Roman" w:hAnsi="Times New Roman" w:cs="Times New Roman"/>
                      <w:noProof/>
                      <w:color w:val="00B050"/>
                      <w:sz w:val="28"/>
                      <w:szCs w:val="28"/>
                      <w:lang w:eastAsia="ru-RU"/>
                    </w:rPr>
                    <w:t xml:space="preserve"> мне всё понятно, я молодец!</w:t>
                  </w:r>
                </w:p>
              </w:tc>
            </w:tr>
          </w:tbl>
          <w:p w:rsidR="008911BA" w:rsidRPr="006D664F" w:rsidRDefault="008911BA" w:rsidP="006815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0A1E" w:rsidRPr="006D664F" w:rsidRDefault="00FF632A" w:rsidP="00A92A9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64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F82AD1" w:rsidRPr="006D664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82AD1" w:rsidRPr="006D6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540A1E" w:rsidRPr="006D664F" w:rsidSect="00681598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E" w:rsidRDefault="00AC6C9E" w:rsidP="00AC6C9E">
      <w:pPr>
        <w:spacing w:after="0" w:line="240" w:lineRule="auto"/>
      </w:pPr>
      <w:r>
        <w:separator/>
      </w:r>
    </w:p>
  </w:endnote>
  <w:endnote w:type="continuationSeparator" w:id="0">
    <w:p w:rsidR="00AC6C9E" w:rsidRDefault="00AC6C9E" w:rsidP="00AC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668662"/>
      <w:docPartObj>
        <w:docPartGallery w:val="Page Numbers (Bottom of Page)"/>
        <w:docPartUnique/>
      </w:docPartObj>
    </w:sdtPr>
    <w:sdtEndPr/>
    <w:sdtContent>
      <w:p w:rsidR="00AC6C9E" w:rsidRDefault="00AC6C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F">
          <w:rPr>
            <w:noProof/>
          </w:rPr>
          <w:t>3</w:t>
        </w:r>
        <w:r>
          <w:fldChar w:fldCharType="end"/>
        </w:r>
      </w:p>
    </w:sdtContent>
  </w:sdt>
  <w:p w:rsidR="00AC6C9E" w:rsidRDefault="00AC6C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E" w:rsidRDefault="00AC6C9E" w:rsidP="00AC6C9E">
      <w:pPr>
        <w:spacing w:after="0" w:line="240" w:lineRule="auto"/>
      </w:pPr>
      <w:r>
        <w:separator/>
      </w:r>
    </w:p>
  </w:footnote>
  <w:footnote w:type="continuationSeparator" w:id="0">
    <w:p w:rsidR="00AC6C9E" w:rsidRDefault="00AC6C9E" w:rsidP="00AC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3D5"/>
    <w:multiLevelType w:val="hybridMultilevel"/>
    <w:tmpl w:val="ED4C3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D4A41"/>
    <w:multiLevelType w:val="hybridMultilevel"/>
    <w:tmpl w:val="939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051F"/>
    <w:multiLevelType w:val="hybridMultilevel"/>
    <w:tmpl w:val="3B745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D0"/>
    <w:multiLevelType w:val="hybridMultilevel"/>
    <w:tmpl w:val="F3F81F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F58F6"/>
    <w:multiLevelType w:val="hybridMultilevel"/>
    <w:tmpl w:val="4A369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63A3"/>
    <w:multiLevelType w:val="hybridMultilevel"/>
    <w:tmpl w:val="41F60DDE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52C"/>
    <w:multiLevelType w:val="hybridMultilevel"/>
    <w:tmpl w:val="05D6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90973"/>
    <w:multiLevelType w:val="hybridMultilevel"/>
    <w:tmpl w:val="72AA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1F30"/>
    <w:multiLevelType w:val="hybridMultilevel"/>
    <w:tmpl w:val="B944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5725"/>
    <w:multiLevelType w:val="hybridMultilevel"/>
    <w:tmpl w:val="FC7A6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76BBB"/>
    <w:multiLevelType w:val="hybridMultilevel"/>
    <w:tmpl w:val="86C6030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2DC7048"/>
    <w:multiLevelType w:val="hybridMultilevel"/>
    <w:tmpl w:val="B5368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E4D71"/>
    <w:multiLevelType w:val="hybridMultilevel"/>
    <w:tmpl w:val="7ECE34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961AF7"/>
    <w:multiLevelType w:val="hybridMultilevel"/>
    <w:tmpl w:val="2DFC93E0"/>
    <w:lvl w:ilvl="0" w:tplc="EA5C7D8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50D1"/>
    <w:multiLevelType w:val="hybridMultilevel"/>
    <w:tmpl w:val="24D0A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070F"/>
    <w:multiLevelType w:val="hybridMultilevel"/>
    <w:tmpl w:val="A322EBAA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6">
    <w:nsid w:val="3FA731A8"/>
    <w:multiLevelType w:val="multilevel"/>
    <w:tmpl w:val="76F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AC246B"/>
    <w:multiLevelType w:val="hybridMultilevel"/>
    <w:tmpl w:val="AEFEEEA6"/>
    <w:lvl w:ilvl="0" w:tplc="EA5C7D8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CC1DE9"/>
    <w:multiLevelType w:val="hybridMultilevel"/>
    <w:tmpl w:val="79542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4196"/>
    <w:multiLevelType w:val="hybridMultilevel"/>
    <w:tmpl w:val="C14888B4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E7ABA"/>
    <w:multiLevelType w:val="hybridMultilevel"/>
    <w:tmpl w:val="0BD659D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64B9584A"/>
    <w:multiLevelType w:val="multilevel"/>
    <w:tmpl w:val="CB42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566874"/>
    <w:multiLevelType w:val="hybridMultilevel"/>
    <w:tmpl w:val="939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2489F"/>
    <w:multiLevelType w:val="hybridMultilevel"/>
    <w:tmpl w:val="6FD4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9D24B9"/>
    <w:multiLevelType w:val="hybridMultilevel"/>
    <w:tmpl w:val="1018E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07061"/>
    <w:multiLevelType w:val="hybridMultilevel"/>
    <w:tmpl w:val="26C0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23C"/>
    <w:multiLevelType w:val="hybridMultilevel"/>
    <w:tmpl w:val="06CAD25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9A46327"/>
    <w:multiLevelType w:val="hybridMultilevel"/>
    <w:tmpl w:val="27F2DC8E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00D4A"/>
    <w:multiLevelType w:val="hybridMultilevel"/>
    <w:tmpl w:val="1E10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72F8B"/>
    <w:multiLevelType w:val="hybridMultilevel"/>
    <w:tmpl w:val="9348CEA6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5"/>
  </w:num>
  <w:num w:numId="5">
    <w:abstractNumId w:val="28"/>
  </w:num>
  <w:num w:numId="6">
    <w:abstractNumId w:val="0"/>
  </w:num>
  <w:num w:numId="7">
    <w:abstractNumId w:val="19"/>
  </w:num>
  <w:num w:numId="8">
    <w:abstractNumId w:val="29"/>
  </w:num>
  <w:num w:numId="9">
    <w:abstractNumId w:val="27"/>
  </w:num>
  <w:num w:numId="10">
    <w:abstractNumId w:val="5"/>
  </w:num>
  <w:num w:numId="11">
    <w:abstractNumId w:val="13"/>
  </w:num>
  <w:num w:numId="12">
    <w:abstractNumId w:val="17"/>
  </w:num>
  <w:num w:numId="13">
    <w:abstractNumId w:val="18"/>
  </w:num>
  <w:num w:numId="14">
    <w:abstractNumId w:val="24"/>
  </w:num>
  <w:num w:numId="15">
    <w:abstractNumId w:val="23"/>
  </w:num>
  <w:num w:numId="16">
    <w:abstractNumId w:val="20"/>
  </w:num>
  <w:num w:numId="17">
    <w:abstractNumId w:val="8"/>
  </w:num>
  <w:num w:numId="18">
    <w:abstractNumId w:val="22"/>
  </w:num>
  <w:num w:numId="19">
    <w:abstractNumId w:val="1"/>
  </w:num>
  <w:num w:numId="20">
    <w:abstractNumId w:val="3"/>
  </w:num>
  <w:num w:numId="21">
    <w:abstractNumId w:val="9"/>
  </w:num>
  <w:num w:numId="22">
    <w:abstractNumId w:val="26"/>
  </w:num>
  <w:num w:numId="23">
    <w:abstractNumId w:val="10"/>
  </w:num>
  <w:num w:numId="24">
    <w:abstractNumId w:val="11"/>
  </w:num>
  <w:num w:numId="25">
    <w:abstractNumId w:val="4"/>
  </w:num>
  <w:num w:numId="26">
    <w:abstractNumId w:val="25"/>
  </w:num>
  <w:num w:numId="27">
    <w:abstractNumId w:val="6"/>
  </w:num>
  <w:num w:numId="28">
    <w:abstractNumId w:val="14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D1"/>
    <w:rsid w:val="0001675C"/>
    <w:rsid w:val="000935EB"/>
    <w:rsid w:val="000B33BE"/>
    <w:rsid w:val="000C35C2"/>
    <w:rsid w:val="000E5134"/>
    <w:rsid w:val="000F6790"/>
    <w:rsid w:val="001B181F"/>
    <w:rsid w:val="001E2885"/>
    <w:rsid w:val="001E4B8B"/>
    <w:rsid w:val="001F0401"/>
    <w:rsid w:val="00226D72"/>
    <w:rsid w:val="00231EAF"/>
    <w:rsid w:val="00250EAA"/>
    <w:rsid w:val="00285BD5"/>
    <w:rsid w:val="002A7082"/>
    <w:rsid w:val="002C50C9"/>
    <w:rsid w:val="00333967"/>
    <w:rsid w:val="00353108"/>
    <w:rsid w:val="003921C1"/>
    <w:rsid w:val="003A4F4E"/>
    <w:rsid w:val="003C43EF"/>
    <w:rsid w:val="003D3133"/>
    <w:rsid w:val="003E3BD4"/>
    <w:rsid w:val="00400FE2"/>
    <w:rsid w:val="00420D7C"/>
    <w:rsid w:val="004751C6"/>
    <w:rsid w:val="004962D5"/>
    <w:rsid w:val="004E44BF"/>
    <w:rsid w:val="00500EA1"/>
    <w:rsid w:val="0051082A"/>
    <w:rsid w:val="00540A1E"/>
    <w:rsid w:val="00584168"/>
    <w:rsid w:val="00625185"/>
    <w:rsid w:val="006277A2"/>
    <w:rsid w:val="00627874"/>
    <w:rsid w:val="006534FB"/>
    <w:rsid w:val="00666D46"/>
    <w:rsid w:val="00681598"/>
    <w:rsid w:val="006B347D"/>
    <w:rsid w:val="006B605F"/>
    <w:rsid w:val="006C5B8D"/>
    <w:rsid w:val="006D664F"/>
    <w:rsid w:val="006F6E2F"/>
    <w:rsid w:val="00736F6C"/>
    <w:rsid w:val="007E71A4"/>
    <w:rsid w:val="007F1762"/>
    <w:rsid w:val="008911BA"/>
    <w:rsid w:val="008A06FD"/>
    <w:rsid w:val="008E3A76"/>
    <w:rsid w:val="00945A58"/>
    <w:rsid w:val="00971902"/>
    <w:rsid w:val="0097201B"/>
    <w:rsid w:val="00A02F55"/>
    <w:rsid w:val="00A51D7C"/>
    <w:rsid w:val="00A64D09"/>
    <w:rsid w:val="00A80F49"/>
    <w:rsid w:val="00A92A90"/>
    <w:rsid w:val="00AA61A0"/>
    <w:rsid w:val="00AC6C9E"/>
    <w:rsid w:val="00B02655"/>
    <w:rsid w:val="00B06BD0"/>
    <w:rsid w:val="00B318E6"/>
    <w:rsid w:val="00B419B6"/>
    <w:rsid w:val="00B6640D"/>
    <w:rsid w:val="00BA0018"/>
    <w:rsid w:val="00BD606C"/>
    <w:rsid w:val="00BF4B3D"/>
    <w:rsid w:val="00C94381"/>
    <w:rsid w:val="00CC48F2"/>
    <w:rsid w:val="00CC7955"/>
    <w:rsid w:val="00D1557F"/>
    <w:rsid w:val="00D272F9"/>
    <w:rsid w:val="00D42EB7"/>
    <w:rsid w:val="00D439A5"/>
    <w:rsid w:val="00D44740"/>
    <w:rsid w:val="00D6517A"/>
    <w:rsid w:val="00DC155D"/>
    <w:rsid w:val="00DF4090"/>
    <w:rsid w:val="00DF45FA"/>
    <w:rsid w:val="00E1667A"/>
    <w:rsid w:val="00E60B68"/>
    <w:rsid w:val="00E834B8"/>
    <w:rsid w:val="00E93AAD"/>
    <w:rsid w:val="00EA54DF"/>
    <w:rsid w:val="00ED70CD"/>
    <w:rsid w:val="00EE0F28"/>
    <w:rsid w:val="00EE1B6C"/>
    <w:rsid w:val="00F15915"/>
    <w:rsid w:val="00F2266E"/>
    <w:rsid w:val="00F3377F"/>
    <w:rsid w:val="00F52289"/>
    <w:rsid w:val="00F7293C"/>
    <w:rsid w:val="00F82AD1"/>
    <w:rsid w:val="00F85B35"/>
    <w:rsid w:val="00F96797"/>
    <w:rsid w:val="00FA2240"/>
    <w:rsid w:val="00FA6DA5"/>
    <w:rsid w:val="00FE3713"/>
    <w:rsid w:val="00FE5818"/>
    <w:rsid w:val="00FF632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E"/>
  </w:style>
  <w:style w:type="paragraph" w:styleId="1">
    <w:name w:val="heading 1"/>
    <w:basedOn w:val="a"/>
    <w:link w:val="10"/>
    <w:uiPriority w:val="99"/>
    <w:qFormat/>
    <w:rsid w:val="00F82AD1"/>
    <w:pPr>
      <w:widowControl w:val="0"/>
      <w:autoSpaceDE w:val="0"/>
      <w:autoSpaceDN w:val="0"/>
      <w:spacing w:after="0" w:line="240" w:lineRule="auto"/>
      <w:ind w:left="39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318E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1"/>
    <w:qFormat/>
    <w:rsid w:val="00F82AD1"/>
    <w:pPr>
      <w:widowControl w:val="0"/>
      <w:autoSpaceDE w:val="0"/>
      <w:autoSpaceDN w:val="0"/>
      <w:spacing w:after="0" w:line="240" w:lineRule="auto"/>
      <w:ind w:left="398"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2A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91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8911BA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31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39"/>
    <w:rsid w:val="0001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C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C9E"/>
  </w:style>
  <w:style w:type="paragraph" w:styleId="ac">
    <w:name w:val="footer"/>
    <w:basedOn w:val="a"/>
    <w:link w:val="ad"/>
    <w:uiPriority w:val="99"/>
    <w:unhideWhenUsed/>
    <w:rsid w:val="00AC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E"/>
  </w:style>
  <w:style w:type="paragraph" w:styleId="1">
    <w:name w:val="heading 1"/>
    <w:basedOn w:val="a"/>
    <w:link w:val="10"/>
    <w:uiPriority w:val="99"/>
    <w:qFormat/>
    <w:rsid w:val="00F82AD1"/>
    <w:pPr>
      <w:widowControl w:val="0"/>
      <w:autoSpaceDE w:val="0"/>
      <w:autoSpaceDN w:val="0"/>
      <w:spacing w:after="0" w:line="240" w:lineRule="auto"/>
      <w:ind w:left="39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318E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1"/>
    <w:qFormat/>
    <w:rsid w:val="00F82AD1"/>
    <w:pPr>
      <w:widowControl w:val="0"/>
      <w:autoSpaceDE w:val="0"/>
      <w:autoSpaceDN w:val="0"/>
      <w:spacing w:after="0" w:line="240" w:lineRule="auto"/>
      <w:ind w:left="398"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2A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91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8911BA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31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39"/>
    <w:rsid w:val="0001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C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C9E"/>
  </w:style>
  <w:style w:type="paragraph" w:styleId="ac">
    <w:name w:val="footer"/>
    <w:basedOn w:val="a"/>
    <w:link w:val="ad"/>
    <w:uiPriority w:val="99"/>
    <w:unhideWhenUsed/>
    <w:rsid w:val="00AC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ТатьянаАлександровна</cp:lastModifiedBy>
  <cp:revision>20</cp:revision>
  <cp:lastPrinted>2025-02-27T00:51:00Z</cp:lastPrinted>
  <dcterms:created xsi:type="dcterms:W3CDTF">2025-02-15T00:17:00Z</dcterms:created>
  <dcterms:modified xsi:type="dcterms:W3CDTF">2025-02-27T00:53:00Z</dcterms:modified>
</cp:coreProperties>
</file>